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5302FD" w14:textId="3AD0367A" w:rsidR="00420A38" w:rsidRPr="00FE3918" w:rsidRDefault="00580996" w:rsidP="002349FC">
      <w:pPr>
        <w:pStyle w:val="Header"/>
        <w:tabs>
          <w:tab w:val="clear" w:pos="9639"/>
          <w:tab w:val="left" w:pos="615"/>
          <w:tab w:val="right" w:pos="5954"/>
        </w:tabs>
        <w:spacing w:after="240"/>
        <w:rPr>
          <w:rFonts w:asciiTheme="minorHAnsi" w:hAnsiTheme="minorHAnsi" w:cstheme="minorHAnsi"/>
        </w:rPr>
      </w:pPr>
      <w:r w:rsidRPr="00FE3918">
        <w:rPr>
          <w:rFonts w:asciiTheme="minorHAnsi" w:hAnsiTheme="minorHAnsi" w:cstheme="minorHAnsi"/>
          <w:noProof/>
          <w:lang w:val="en-IE" w:eastAsia="en-IE"/>
        </w:rPr>
        <w:drawing>
          <wp:anchor distT="0" distB="0" distL="114300" distR="114300" simplePos="0" relativeHeight="251658240" behindDoc="0" locked="0" layoutInCell="1" allowOverlap="1" wp14:anchorId="37A8EDFD" wp14:editId="35004051">
            <wp:simplePos x="0" y="0"/>
            <wp:positionH relativeFrom="column">
              <wp:posOffset>2432685</wp:posOffset>
            </wp:positionH>
            <wp:positionV relativeFrom="paragraph">
              <wp:posOffset>-450215</wp:posOffset>
            </wp:positionV>
            <wp:extent cx="1438275" cy="140462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ALA_LogoVerti_RGB.png"/>
                    <pic:cNvPicPr/>
                  </pic:nvPicPr>
                  <pic:blipFill>
                    <a:blip r:embed="rId11">
                      <a:extLst>
                        <a:ext uri="{28A0092B-C50C-407E-A947-70E740481C1C}">
                          <a14:useLocalDpi xmlns:a14="http://schemas.microsoft.com/office/drawing/2010/main" val="0"/>
                        </a:ext>
                      </a:extLst>
                    </a:blip>
                    <a:stretch>
                      <a:fillRect/>
                    </a:stretch>
                  </pic:blipFill>
                  <pic:spPr>
                    <a:xfrm>
                      <a:off x="0" y="0"/>
                      <a:ext cx="1438275" cy="1404620"/>
                    </a:xfrm>
                    <a:prstGeom prst="rect">
                      <a:avLst/>
                    </a:prstGeom>
                  </pic:spPr>
                </pic:pic>
              </a:graphicData>
            </a:graphic>
            <wp14:sizeRelH relativeFrom="margin">
              <wp14:pctWidth>0</wp14:pctWidth>
            </wp14:sizeRelH>
            <wp14:sizeRelV relativeFrom="margin">
              <wp14:pctHeight>0</wp14:pctHeight>
            </wp14:sizeRelV>
          </wp:anchor>
        </w:drawing>
      </w:r>
      <w:r w:rsidR="00001C50" w:rsidRPr="00FE3918">
        <w:rPr>
          <w:rFonts w:asciiTheme="minorHAnsi" w:hAnsiTheme="minorHAnsi" w:cstheme="minorHAnsi"/>
        </w:rPr>
        <w:tab/>
      </w:r>
      <w:r w:rsidR="002349FC" w:rsidRPr="00FE3918">
        <w:rPr>
          <w:rFonts w:asciiTheme="minorHAnsi" w:hAnsiTheme="minorHAnsi" w:cstheme="minorHAnsi"/>
        </w:rPr>
        <w:tab/>
      </w:r>
      <w:r w:rsidR="002349FC" w:rsidRPr="00FE3918">
        <w:rPr>
          <w:rFonts w:asciiTheme="minorHAnsi" w:hAnsiTheme="minorHAnsi" w:cstheme="minorHAnsi"/>
        </w:rPr>
        <w:tab/>
      </w:r>
      <w:r w:rsidR="002349FC" w:rsidRPr="00FE3918">
        <w:rPr>
          <w:rFonts w:asciiTheme="minorHAnsi" w:hAnsiTheme="minorHAnsi" w:cstheme="minorHAnsi"/>
        </w:rPr>
        <w:tab/>
      </w:r>
      <w:r w:rsidR="001D4B1F" w:rsidRPr="00FE3918">
        <w:rPr>
          <w:rFonts w:asciiTheme="minorHAnsi" w:hAnsiTheme="minorHAnsi" w:cstheme="minorHAnsi"/>
        </w:rPr>
        <w:t>VTS</w:t>
      </w:r>
      <w:r w:rsidR="000972BF" w:rsidRPr="00FE3918">
        <w:rPr>
          <w:rFonts w:asciiTheme="minorHAnsi" w:hAnsiTheme="minorHAnsi" w:cstheme="minorHAnsi"/>
        </w:rPr>
        <w:t>60</w:t>
      </w:r>
      <w:r w:rsidR="001D4B1F" w:rsidRPr="00FE3918">
        <w:rPr>
          <w:rFonts w:asciiTheme="minorHAnsi" w:hAnsiTheme="minorHAnsi" w:cstheme="minorHAnsi"/>
        </w:rPr>
        <w:t>-2.1</w:t>
      </w:r>
      <w:r w:rsidR="00C37829" w:rsidRPr="00FE3918">
        <w:rPr>
          <w:rFonts w:asciiTheme="minorHAnsi" w:hAnsiTheme="minorHAnsi" w:cstheme="minorHAnsi"/>
        </w:rPr>
        <w:t>.1</w:t>
      </w:r>
      <w:r w:rsidR="00420A38" w:rsidRPr="00FE3918">
        <w:rPr>
          <w:rFonts w:asciiTheme="minorHAnsi" w:hAnsiTheme="minorHAnsi" w:cstheme="minorHAnsi"/>
        </w:rPr>
        <w:tab/>
      </w:r>
      <w:r w:rsidR="00110AE7" w:rsidRPr="00FE3918">
        <w:rPr>
          <w:rFonts w:asciiTheme="minorHAnsi" w:hAnsiTheme="minorHAnsi" w:cstheme="minorHAnsi"/>
        </w:rPr>
        <w:t xml:space="preserve">     </w:t>
      </w:r>
    </w:p>
    <w:p w14:paraId="5A14DE03" w14:textId="77777777" w:rsidR="00BF32F0" w:rsidRPr="00FE3918" w:rsidRDefault="00BF32F0" w:rsidP="00FE5674">
      <w:pPr>
        <w:pStyle w:val="BodyText"/>
        <w:tabs>
          <w:tab w:val="left" w:pos="2835"/>
        </w:tabs>
        <w:rPr>
          <w:rFonts w:asciiTheme="minorHAnsi" w:hAnsiTheme="minorHAnsi" w:cstheme="minorHAnsi"/>
        </w:rPr>
      </w:pPr>
    </w:p>
    <w:p w14:paraId="00861569" w14:textId="77777777" w:rsidR="00580996" w:rsidRPr="00FE3918" w:rsidRDefault="00580996" w:rsidP="00FE5674">
      <w:pPr>
        <w:pStyle w:val="BodyText"/>
        <w:tabs>
          <w:tab w:val="left" w:pos="2835"/>
        </w:tabs>
        <w:rPr>
          <w:rFonts w:asciiTheme="minorHAnsi" w:hAnsiTheme="minorHAnsi" w:cstheme="minorHAnsi"/>
        </w:rPr>
      </w:pPr>
    </w:p>
    <w:p w14:paraId="4B56CD75" w14:textId="77777777" w:rsidR="00FE274D" w:rsidRPr="00FE3918" w:rsidRDefault="00FE274D" w:rsidP="00FE5674">
      <w:pPr>
        <w:pStyle w:val="BodyText"/>
        <w:tabs>
          <w:tab w:val="left" w:pos="2835"/>
        </w:tabs>
        <w:rPr>
          <w:rFonts w:asciiTheme="minorHAnsi" w:hAnsiTheme="minorHAnsi" w:cstheme="minorHAnsi"/>
        </w:rPr>
      </w:pPr>
    </w:p>
    <w:p w14:paraId="2ADF4F65" w14:textId="77777777" w:rsidR="001D4B1F" w:rsidRPr="00FE3918" w:rsidRDefault="001D4B1F" w:rsidP="00FE5674">
      <w:pPr>
        <w:pStyle w:val="BodyText"/>
        <w:tabs>
          <w:tab w:val="left" w:pos="2835"/>
        </w:tabs>
        <w:rPr>
          <w:rFonts w:asciiTheme="minorHAnsi" w:hAnsiTheme="minorHAnsi" w:cstheme="minorHAnsi"/>
        </w:rPr>
      </w:pPr>
    </w:p>
    <w:p w14:paraId="422C50EF" w14:textId="77777777" w:rsidR="001D4B1F" w:rsidRPr="00FE3918" w:rsidRDefault="001D4B1F" w:rsidP="00FE5674">
      <w:pPr>
        <w:pStyle w:val="BodyText"/>
        <w:tabs>
          <w:tab w:val="left" w:pos="2835"/>
        </w:tabs>
        <w:rPr>
          <w:rFonts w:asciiTheme="minorHAnsi" w:hAnsiTheme="minorHAnsi" w:cstheme="minorHAnsi"/>
        </w:rPr>
      </w:pPr>
    </w:p>
    <w:p w14:paraId="370CFB53" w14:textId="6487A0AF" w:rsidR="0080294B" w:rsidRPr="00FE3918" w:rsidRDefault="00E558C3" w:rsidP="00FE5674">
      <w:pPr>
        <w:pStyle w:val="BodyText"/>
        <w:tabs>
          <w:tab w:val="left" w:pos="2835"/>
        </w:tabs>
        <w:rPr>
          <w:rFonts w:asciiTheme="minorHAnsi" w:hAnsiTheme="minorHAnsi" w:cstheme="minorHAnsi"/>
        </w:rPr>
      </w:pPr>
      <w:r w:rsidRPr="00FE3918">
        <w:rPr>
          <w:rFonts w:asciiTheme="minorHAnsi" w:hAnsiTheme="minorHAnsi" w:cstheme="minorHAnsi"/>
        </w:rPr>
        <w:t xml:space="preserve">Input paper for the following Committee(s): </w:t>
      </w:r>
      <w:r w:rsidRPr="00FE3918">
        <w:rPr>
          <w:rFonts w:asciiTheme="minorHAnsi" w:hAnsiTheme="minorHAnsi" w:cstheme="minorHAnsi"/>
        </w:rPr>
        <w:tab/>
      </w:r>
      <w:r w:rsidRPr="00FE3918">
        <w:rPr>
          <w:rFonts w:asciiTheme="minorHAnsi" w:hAnsiTheme="minorHAnsi" w:cstheme="minorHAnsi"/>
          <w:sz w:val="18"/>
          <w:szCs w:val="18"/>
        </w:rPr>
        <w:t>check as appropriate</w:t>
      </w:r>
      <w:r w:rsidRPr="00FE3918">
        <w:rPr>
          <w:rFonts w:asciiTheme="minorHAnsi" w:hAnsiTheme="minorHAnsi" w:cstheme="minorHAnsi"/>
          <w:sz w:val="18"/>
          <w:szCs w:val="18"/>
        </w:rPr>
        <w:tab/>
      </w:r>
      <w:r w:rsidRPr="00FE3918">
        <w:rPr>
          <w:rFonts w:asciiTheme="minorHAnsi" w:hAnsiTheme="minorHAnsi" w:cstheme="minorHAnsi"/>
        </w:rPr>
        <w:tab/>
        <w:t>Purpose of paper:</w:t>
      </w:r>
    </w:p>
    <w:p w14:paraId="78786733" w14:textId="55BF4DED" w:rsidR="0080294B" w:rsidRPr="00FE3918" w:rsidRDefault="0080294B" w:rsidP="00037DF4">
      <w:pPr>
        <w:pStyle w:val="BodyText"/>
        <w:tabs>
          <w:tab w:val="left" w:pos="1843"/>
        </w:tabs>
        <w:rPr>
          <w:rFonts w:asciiTheme="minorHAnsi" w:hAnsiTheme="minorHAnsi" w:cstheme="minorHAnsi"/>
          <w:b/>
          <w:sz w:val="24"/>
          <w:szCs w:val="24"/>
        </w:rPr>
      </w:pPr>
      <w:proofErr w:type="gramStart"/>
      <w:r w:rsidRPr="00FE3918">
        <w:rPr>
          <w:rFonts w:asciiTheme="minorHAnsi" w:hAnsiTheme="minorHAnsi" w:cstheme="minorHAnsi"/>
          <w:b/>
          <w:sz w:val="24"/>
          <w:szCs w:val="24"/>
        </w:rPr>
        <w:t>□</w:t>
      </w:r>
      <w:r w:rsidRPr="00FE3918">
        <w:rPr>
          <w:rFonts w:asciiTheme="minorHAnsi" w:hAnsiTheme="minorHAnsi" w:cstheme="minorHAnsi"/>
          <w:sz w:val="24"/>
          <w:szCs w:val="24"/>
        </w:rPr>
        <w:t xml:space="preserve">  </w:t>
      </w:r>
      <w:r w:rsidRPr="00FE3918">
        <w:rPr>
          <w:rFonts w:asciiTheme="minorHAnsi" w:hAnsiTheme="minorHAnsi" w:cstheme="minorHAnsi"/>
        </w:rPr>
        <w:t>ARM</w:t>
      </w:r>
      <w:proofErr w:type="gramEnd"/>
      <w:r w:rsidR="00037DF4" w:rsidRPr="00FE3918">
        <w:rPr>
          <w:rFonts w:asciiTheme="minorHAnsi" w:hAnsiTheme="minorHAnsi" w:cstheme="minorHAnsi"/>
        </w:rPr>
        <w:tab/>
      </w:r>
      <w:proofErr w:type="gramStart"/>
      <w:r w:rsidR="001D4B1F" w:rsidRPr="00FE3918">
        <w:rPr>
          <w:rFonts w:asciiTheme="minorHAnsi" w:hAnsiTheme="minorHAnsi" w:cstheme="minorHAnsi"/>
          <w:b/>
          <w:sz w:val="24"/>
          <w:szCs w:val="24"/>
        </w:rPr>
        <w:t>□</w:t>
      </w:r>
      <w:r w:rsidRPr="00FE3918">
        <w:rPr>
          <w:rFonts w:asciiTheme="minorHAnsi" w:hAnsiTheme="minorHAnsi" w:cstheme="minorHAnsi"/>
          <w:sz w:val="24"/>
          <w:szCs w:val="24"/>
        </w:rPr>
        <w:t xml:space="preserve">  </w:t>
      </w:r>
      <w:r w:rsidRPr="00FE3918">
        <w:rPr>
          <w:rFonts w:asciiTheme="minorHAnsi" w:hAnsiTheme="minorHAnsi" w:cstheme="minorHAnsi"/>
        </w:rPr>
        <w:t>ENG</w:t>
      </w:r>
      <w:proofErr w:type="gramEnd"/>
      <w:r w:rsidRPr="00FE3918">
        <w:rPr>
          <w:rFonts w:asciiTheme="minorHAnsi" w:hAnsiTheme="minorHAnsi" w:cstheme="minorHAnsi"/>
        </w:rPr>
        <w:tab/>
      </w:r>
      <w:r w:rsidRPr="00FE3918">
        <w:rPr>
          <w:rFonts w:asciiTheme="minorHAnsi" w:hAnsiTheme="minorHAnsi" w:cstheme="minorHAnsi"/>
        </w:rPr>
        <w:tab/>
      </w:r>
      <w:proofErr w:type="gramStart"/>
      <w:r w:rsidRPr="00FE3918">
        <w:rPr>
          <w:rFonts w:asciiTheme="minorHAnsi" w:hAnsiTheme="minorHAnsi" w:cstheme="minorHAnsi"/>
          <w:b/>
          <w:sz w:val="24"/>
          <w:szCs w:val="24"/>
        </w:rPr>
        <w:t>□</w:t>
      </w:r>
      <w:r w:rsidRPr="00FE3918">
        <w:rPr>
          <w:rFonts w:asciiTheme="minorHAnsi" w:hAnsiTheme="minorHAnsi" w:cstheme="minorHAnsi"/>
          <w:sz w:val="24"/>
          <w:szCs w:val="24"/>
        </w:rPr>
        <w:t xml:space="preserve">  </w:t>
      </w:r>
      <w:r w:rsidRPr="00FE3918">
        <w:rPr>
          <w:rFonts w:asciiTheme="minorHAnsi" w:hAnsiTheme="minorHAnsi" w:cstheme="minorHAnsi"/>
        </w:rPr>
        <w:t>PAP</w:t>
      </w:r>
      <w:proofErr w:type="gramEnd"/>
      <w:r w:rsidRPr="00FE3918">
        <w:rPr>
          <w:rFonts w:asciiTheme="minorHAnsi" w:hAnsiTheme="minorHAnsi" w:cstheme="minorHAnsi"/>
          <w:sz w:val="24"/>
          <w:szCs w:val="24"/>
        </w:rPr>
        <w:tab/>
      </w:r>
      <w:r w:rsidRPr="00FE3918">
        <w:rPr>
          <w:rFonts w:asciiTheme="minorHAnsi" w:hAnsiTheme="minorHAnsi" w:cstheme="minorHAnsi"/>
          <w:sz w:val="24"/>
          <w:szCs w:val="24"/>
        </w:rPr>
        <w:tab/>
      </w:r>
      <w:r w:rsidR="00037DF4" w:rsidRPr="00FE3918">
        <w:rPr>
          <w:rFonts w:asciiTheme="minorHAnsi" w:hAnsiTheme="minorHAnsi" w:cstheme="minorHAnsi"/>
          <w:sz w:val="24"/>
          <w:szCs w:val="24"/>
        </w:rPr>
        <w:tab/>
      </w:r>
      <w:r w:rsidR="00037DF4" w:rsidRPr="00FE3918">
        <w:rPr>
          <w:rFonts w:asciiTheme="minorHAnsi" w:hAnsiTheme="minorHAnsi" w:cstheme="minorHAnsi"/>
          <w:sz w:val="24"/>
          <w:szCs w:val="24"/>
        </w:rPr>
        <w:tab/>
      </w:r>
      <w:r w:rsidR="00037DF4" w:rsidRPr="00FE3918">
        <w:rPr>
          <w:rFonts w:asciiTheme="minorHAnsi" w:hAnsiTheme="minorHAnsi" w:cstheme="minorHAnsi"/>
          <w:sz w:val="24"/>
          <w:szCs w:val="24"/>
        </w:rPr>
        <w:tab/>
      </w:r>
      <w:proofErr w:type="gramStart"/>
      <w:r w:rsidR="008D49E5" w:rsidRPr="00FE3918">
        <w:rPr>
          <w:rFonts w:asciiTheme="minorHAnsi" w:hAnsiTheme="minorHAnsi" w:cstheme="minorHAnsi"/>
          <w:b/>
          <w:sz w:val="24"/>
          <w:szCs w:val="24"/>
        </w:rPr>
        <w:t>X</w:t>
      </w:r>
      <w:r w:rsidRPr="00FE3918">
        <w:rPr>
          <w:rFonts w:asciiTheme="minorHAnsi" w:hAnsiTheme="minorHAnsi" w:cstheme="minorHAnsi"/>
          <w:sz w:val="24"/>
          <w:szCs w:val="24"/>
        </w:rPr>
        <w:t xml:space="preserve">  Input</w:t>
      </w:r>
      <w:proofErr w:type="gramEnd"/>
    </w:p>
    <w:p w14:paraId="0BC79547" w14:textId="7BD1CDF1" w:rsidR="0080294B" w:rsidRPr="00FE3918" w:rsidRDefault="0080294B" w:rsidP="00037DF4">
      <w:pPr>
        <w:pStyle w:val="BodyText"/>
        <w:tabs>
          <w:tab w:val="left" w:pos="1843"/>
        </w:tabs>
        <w:rPr>
          <w:rFonts w:asciiTheme="minorHAnsi" w:hAnsiTheme="minorHAnsi" w:cstheme="minorHAnsi"/>
        </w:rPr>
      </w:pPr>
      <w:proofErr w:type="gramStart"/>
      <w:r w:rsidRPr="00FE3918">
        <w:rPr>
          <w:rFonts w:asciiTheme="minorHAnsi" w:hAnsiTheme="minorHAnsi" w:cstheme="minorHAnsi"/>
          <w:b/>
          <w:sz w:val="24"/>
          <w:szCs w:val="24"/>
        </w:rPr>
        <w:t>□</w:t>
      </w:r>
      <w:r w:rsidRPr="00FE3918">
        <w:rPr>
          <w:rFonts w:asciiTheme="minorHAnsi" w:hAnsiTheme="minorHAnsi" w:cstheme="minorHAnsi"/>
          <w:sz w:val="24"/>
          <w:szCs w:val="24"/>
        </w:rPr>
        <w:t xml:space="preserve">  </w:t>
      </w:r>
      <w:r w:rsidRPr="00FE3918">
        <w:rPr>
          <w:rFonts w:asciiTheme="minorHAnsi" w:hAnsiTheme="minorHAnsi" w:cstheme="minorHAnsi"/>
        </w:rPr>
        <w:t>ENAV</w:t>
      </w:r>
      <w:proofErr w:type="gramEnd"/>
      <w:r w:rsidRPr="00FE3918">
        <w:rPr>
          <w:rFonts w:asciiTheme="minorHAnsi" w:hAnsiTheme="minorHAnsi" w:cstheme="minorHAnsi"/>
          <w:b/>
          <w:sz w:val="24"/>
          <w:szCs w:val="24"/>
        </w:rPr>
        <w:tab/>
      </w:r>
      <w:proofErr w:type="gramStart"/>
      <w:r w:rsidR="001D4B1F" w:rsidRPr="00FE3918">
        <w:rPr>
          <w:rFonts w:asciiTheme="minorHAnsi" w:hAnsiTheme="minorHAnsi" w:cstheme="minorHAnsi"/>
          <w:b/>
          <w:sz w:val="24"/>
          <w:szCs w:val="24"/>
        </w:rPr>
        <w:t>X</w:t>
      </w:r>
      <w:r w:rsidRPr="00FE3918">
        <w:rPr>
          <w:rFonts w:asciiTheme="minorHAnsi" w:hAnsiTheme="minorHAnsi" w:cstheme="minorHAnsi"/>
          <w:sz w:val="24"/>
          <w:szCs w:val="24"/>
        </w:rPr>
        <w:t xml:space="preserve">  </w:t>
      </w:r>
      <w:r w:rsidR="003D2DC1" w:rsidRPr="00FE3918">
        <w:rPr>
          <w:rFonts w:asciiTheme="minorHAnsi" w:hAnsiTheme="minorHAnsi" w:cstheme="minorHAnsi"/>
        </w:rPr>
        <w:t>VTS</w:t>
      </w:r>
      <w:proofErr w:type="gramEnd"/>
      <w:r w:rsidRPr="00FE3918">
        <w:rPr>
          <w:rFonts w:asciiTheme="minorHAnsi" w:hAnsiTheme="minorHAnsi" w:cstheme="minorHAnsi"/>
          <w:sz w:val="24"/>
          <w:szCs w:val="24"/>
        </w:rPr>
        <w:tab/>
      </w:r>
      <w:r w:rsidRPr="00FE3918">
        <w:rPr>
          <w:rFonts w:asciiTheme="minorHAnsi" w:hAnsiTheme="minorHAnsi" w:cstheme="minorHAnsi"/>
          <w:sz w:val="24"/>
          <w:szCs w:val="24"/>
        </w:rPr>
        <w:tab/>
      </w:r>
      <w:r w:rsidRPr="00FE3918">
        <w:rPr>
          <w:rFonts w:asciiTheme="minorHAnsi" w:hAnsiTheme="minorHAnsi" w:cstheme="minorHAnsi"/>
          <w:sz w:val="24"/>
          <w:szCs w:val="24"/>
        </w:rPr>
        <w:tab/>
      </w:r>
      <w:r w:rsidRPr="00FE3918">
        <w:rPr>
          <w:rFonts w:asciiTheme="minorHAnsi" w:hAnsiTheme="minorHAnsi" w:cstheme="minorHAnsi"/>
          <w:sz w:val="24"/>
          <w:szCs w:val="24"/>
        </w:rPr>
        <w:tab/>
      </w:r>
      <w:r w:rsidRPr="00FE3918">
        <w:rPr>
          <w:rFonts w:asciiTheme="minorHAnsi" w:hAnsiTheme="minorHAnsi" w:cstheme="minorHAnsi"/>
          <w:sz w:val="24"/>
          <w:szCs w:val="24"/>
        </w:rPr>
        <w:tab/>
      </w:r>
      <w:r w:rsidR="00037DF4" w:rsidRPr="00FE3918">
        <w:rPr>
          <w:rFonts w:asciiTheme="minorHAnsi" w:hAnsiTheme="minorHAnsi" w:cstheme="minorHAnsi"/>
          <w:sz w:val="24"/>
          <w:szCs w:val="24"/>
        </w:rPr>
        <w:tab/>
      </w:r>
      <w:r w:rsidR="00037DF4" w:rsidRPr="00FE3918">
        <w:rPr>
          <w:rFonts w:asciiTheme="minorHAnsi" w:hAnsiTheme="minorHAnsi" w:cstheme="minorHAnsi"/>
          <w:sz w:val="24"/>
          <w:szCs w:val="24"/>
        </w:rPr>
        <w:tab/>
      </w:r>
      <w:proofErr w:type="gramStart"/>
      <w:r w:rsidRPr="00FE3918">
        <w:rPr>
          <w:rFonts w:asciiTheme="minorHAnsi" w:hAnsiTheme="minorHAnsi" w:cstheme="minorHAnsi"/>
          <w:b/>
          <w:sz w:val="24"/>
          <w:szCs w:val="24"/>
        </w:rPr>
        <w:t>□</w:t>
      </w:r>
      <w:r w:rsidRPr="00FE3918">
        <w:rPr>
          <w:rFonts w:asciiTheme="minorHAnsi" w:hAnsiTheme="minorHAnsi" w:cstheme="minorHAnsi"/>
          <w:sz w:val="24"/>
          <w:szCs w:val="24"/>
        </w:rPr>
        <w:t xml:space="preserve">  Information</w:t>
      </w:r>
      <w:proofErr w:type="gramEnd"/>
    </w:p>
    <w:p w14:paraId="3E1C02C4" w14:textId="31E0A553" w:rsidR="0080294B" w:rsidRPr="00FE3918" w:rsidRDefault="00C37829" w:rsidP="00C37829">
      <w:pPr>
        <w:pStyle w:val="BodyText"/>
        <w:tabs>
          <w:tab w:val="left" w:pos="6090"/>
        </w:tabs>
        <w:rPr>
          <w:rFonts w:asciiTheme="minorHAnsi" w:hAnsiTheme="minorHAnsi" w:cstheme="minorHAnsi"/>
        </w:rPr>
      </w:pPr>
      <w:r w:rsidRPr="00FE3918">
        <w:rPr>
          <w:rFonts w:asciiTheme="minorHAnsi" w:hAnsiTheme="minorHAnsi" w:cstheme="minorHAnsi"/>
        </w:rPr>
        <w:tab/>
      </w:r>
    </w:p>
    <w:p w14:paraId="4DD25FD9" w14:textId="778FF1FB" w:rsidR="00A446C9" w:rsidRPr="00FE3918" w:rsidRDefault="00A446C9" w:rsidP="00FE5674">
      <w:pPr>
        <w:pStyle w:val="BodyText"/>
        <w:tabs>
          <w:tab w:val="left" w:pos="2835"/>
        </w:tabs>
        <w:rPr>
          <w:rFonts w:asciiTheme="minorHAnsi" w:hAnsiTheme="minorHAnsi" w:cstheme="minorHAnsi"/>
        </w:rPr>
      </w:pPr>
      <w:r w:rsidRPr="00FE3918">
        <w:rPr>
          <w:rFonts w:asciiTheme="minorHAnsi" w:hAnsiTheme="minorHAnsi" w:cstheme="minorHAnsi"/>
        </w:rPr>
        <w:t>Agenda item</w:t>
      </w:r>
      <w:r w:rsidR="00037DF4" w:rsidRPr="00FE3918">
        <w:rPr>
          <w:rFonts w:asciiTheme="minorHAnsi" w:hAnsiTheme="minorHAnsi" w:cstheme="minorHAnsi"/>
        </w:rPr>
        <w:t xml:space="preserve"> </w:t>
      </w:r>
      <w:r w:rsidR="00037DF4" w:rsidRPr="00FE3918">
        <w:rPr>
          <w:rStyle w:val="FootnoteReference"/>
          <w:rFonts w:asciiTheme="minorHAnsi" w:hAnsiTheme="minorHAnsi" w:cstheme="minorHAnsi"/>
          <w:sz w:val="22"/>
          <w:vertAlign w:val="superscript"/>
        </w:rPr>
        <w:footnoteReference w:id="2"/>
      </w:r>
      <w:r w:rsidR="001C44A3" w:rsidRPr="00FE3918">
        <w:rPr>
          <w:rFonts w:asciiTheme="minorHAnsi" w:hAnsiTheme="minorHAnsi" w:cstheme="minorHAnsi"/>
        </w:rPr>
        <w:tab/>
      </w:r>
      <w:r w:rsidR="0080294B" w:rsidRPr="00FE3918">
        <w:rPr>
          <w:rFonts w:asciiTheme="minorHAnsi" w:hAnsiTheme="minorHAnsi" w:cstheme="minorHAnsi"/>
        </w:rPr>
        <w:tab/>
      </w:r>
      <w:r w:rsidR="0080294B" w:rsidRPr="00FE3918">
        <w:rPr>
          <w:rFonts w:asciiTheme="minorHAnsi" w:hAnsiTheme="minorHAnsi" w:cstheme="minorHAnsi"/>
        </w:rPr>
        <w:tab/>
      </w:r>
      <w:r w:rsidR="008D49E5" w:rsidRPr="00FE3918">
        <w:rPr>
          <w:rFonts w:asciiTheme="minorHAnsi" w:hAnsiTheme="minorHAnsi" w:cstheme="minorHAnsi"/>
        </w:rPr>
        <w:t>2</w:t>
      </w:r>
    </w:p>
    <w:p w14:paraId="01FC5420" w14:textId="123D81DF" w:rsidR="00362CD9" w:rsidRPr="00FE3918" w:rsidRDefault="00362CD9" w:rsidP="00FE5674">
      <w:pPr>
        <w:pStyle w:val="BodyText"/>
        <w:tabs>
          <w:tab w:val="left" w:pos="2835"/>
        </w:tabs>
        <w:rPr>
          <w:rFonts w:asciiTheme="minorHAnsi" w:hAnsiTheme="minorHAnsi" w:cstheme="minorHAnsi"/>
          <w:color w:val="FF0000"/>
        </w:rPr>
      </w:pPr>
      <w:r w:rsidRPr="00FE3918">
        <w:rPr>
          <w:rFonts w:asciiTheme="minorHAnsi" w:hAnsiTheme="minorHAnsi" w:cstheme="minorHAnsi"/>
        </w:rPr>
        <w:t>Author(s)</w:t>
      </w:r>
      <w:r w:rsidR="00FE5674" w:rsidRPr="00FE3918">
        <w:rPr>
          <w:rFonts w:asciiTheme="minorHAnsi" w:hAnsiTheme="minorHAnsi" w:cstheme="minorHAnsi"/>
        </w:rPr>
        <w:t xml:space="preserve"> / Submitter(s)</w:t>
      </w:r>
      <w:r w:rsidRPr="00FE3918">
        <w:rPr>
          <w:rFonts w:asciiTheme="minorHAnsi" w:hAnsiTheme="minorHAnsi" w:cstheme="minorHAnsi"/>
        </w:rPr>
        <w:tab/>
      </w:r>
      <w:r w:rsidR="0080294B" w:rsidRPr="00FE3918">
        <w:rPr>
          <w:rFonts w:asciiTheme="minorHAnsi" w:hAnsiTheme="minorHAnsi" w:cstheme="minorHAnsi"/>
        </w:rPr>
        <w:tab/>
      </w:r>
      <w:r w:rsidR="0080294B" w:rsidRPr="00FE3918">
        <w:rPr>
          <w:rFonts w:asciiTheme="minorHAnsi" w:hAnsiTheme="minorHAnsi" w:cstheme="minorHAnsi"/>
        </w:rPr>
        <w:tab/>
      </w:r>
      <w:r w:rsidR="008D49E5" w:rsidRPr="00FE3918">
        <w:rPr>
          <w:rFonts w:asciiTheme="minorHAnsi" w:hAnsiTheme="minorHAnsi" w:cstheme="minorHAnsi"/>
        </w:rPr>
        <w:t>Secretariat</w:t>
      </w:r>
    </w:p>
    <w:p w14:paraId="60BCC120" w14:textId="77777777" w:rsidR="0080294B" w:rsidRPr="00FE3918" w:rsidRDefault="0080294B" w:rsidP="00FE5674">
      <w:pPr>
        <w:pStyle w:val="BodyText"/>
        <w:tabs>
          <w:tab w:val="left" w:pos="2835"/>
        </w:tabs>
        <w:rPr>
          <w:rFonts w:asciiTheme="minorHAnsi" w:hAnsiTheme="minorHAnsi" w:cstheme="minorHAnsi"/>
        </w:rPr>
      </w:pPr>
    </w:p>
    <w:p w14:paraId="4834080C" w14:textId="43483C42" w:rsidR="00A446C9" w:rsidRPr="00FE3918" w:rsidRDefault="0004257A" w:rsidP="00A446C9">
      <w:pPr>
        <w:pStyle w:val="Title"/>
        <w:rPr>
          <w:rFonts w:asciiTheme="minorHAnsi" w:hAnsiTheme="minorHAnsi" w:cstheme="minorHAnsi"/>
          <w:color w:val="0070C0"/>
        </w:rPr>
      </w:pPr>
      <w:r w:rsidRPr="00FE3918">
        <w:rPr>
          <w:rFonts w:asciiTheme="minorHAnsi" w:hAnsiTheme="minorHAnsi" w:cstheme="minorHAnsi"/>
          <w:color w:val="0070C0"/>
        </w:rPr>
        <w:t xml:space="preserve">Action Items from </w:t>
      </w:r>
      <w:r w:rsidR="00BC76F3" w:rsidRPr="00FE3918">
        <w:rPr>
          <w:rFonts w:asciiTheme="minorHAnsi" w:hAnsiTheme="minorHAnsi" w:cstheme="minorHAnsi"/>
          <w:color w:val="0070C0"/>
        </w:rPr>
        <w:t>VTS</w:t>
      </w:r>
      <w:r w:rsidR="00960A29" w:rsidRPr="00FE3918">
        <w:rPr>
          <w:rFonts w:asciiTheme="minorHAnsi" w:hAnsiTheme="minorHAnsi" w:cstheme="minorHAnsi"/>
          <w:color w:val="0070C0"/>
        </w:rPr>
        <w:t>5</w:t>
      </w:r>
      <w:r w:rsidR="000972BF" w:rsidRPr="00FE3918">
        <w:rPr>
          <w:rFonts w:asciiTheme="minorHAnsi" w:hAnsiTheme="minorHAnsi" w:cstheme="minorHAnsi"/>
          <w:color w:val="0070C0"/>
        </w:rPr>
        <w:t>9</w:t>
      </w:r>
    </w:p>
    <w:p w14:paraId="749DC0A2" w14:textId="5E4B9C07" w:rsidR="00191C7C" w:rsidRPr="00FE3918" w:rsidRDefault="00191C7C" w:rsidP="00191C7C">
      <w:pPr>
        <w:pStyle w:val="Annex"/>
        <w:keepNext w:val="0"/>
        <w:numPr>
          <w:ilvl w:val="0"/>
          <w:numId w:val="0"/>
        </w:numPr>
        <w:tabs>
          <w:tab w:val="clear" w:pos="1701"/>
        </w:tabs>
        <w:spacing w:before="0"/>
        <w:outlineLvl w:val="9"/>
        <w:rPr>
          <w:rFonts w:asciiTheme="minorHAnsi" w:hAnsiTheme="minorHAnsi" w:cstheme="minorHAnsi"/>
        </w:rPr>
      </w:pPr>
      <w:bookmarkStart w:id="0" w:name="_Toc226444176"/>
      <w:bookmarkStart w:id="1" w:name="_Toc323234519"/>
      <w:bookmarkStart w:id="2" w:name="_Toc436507997"/>
      <w:bookmarkStart w:id="3" w:name="_Toc4745621"/>
      <w:r w:rsidRPr="00FE3918">
        <w:rPr>
          <w:rFonts w:asciiTheme="minorHAnsi" w:hAnsiTheme="minorHAnsi" w:cstheme="minorHAnsi"/>
        </w:rPr>
        <w:t>Action Items</w:t>
      </w:r>
      <w:bookmarkEnd w:id="0"/>
      <w:bookmarkEnd w:id="1"/>
      <w:bookmarkEnd w:id="2"/>
      <w:bookmarkEnd w:id="3"/>
    </w:p>
    <w:p w14:paraId="0C9ADF84" w14:textId="3690C1DA" w:rsidR="00D43371" w:rsidRPr="00FE3918" w:rsidRDefault="00191C7C" w:rsidP="00D43371">
      <w:pPr>
        <w:rPr>
          <w:rFonts w:asciiTheme="minorHAnsi" w:hAnsiTheme="minorHAnsi" w:cstheme="minorHAnsi"/>
        </w:rPr>
      </w:pPr>
      <w:r w:rsidRPr="00FE3918">
        <w:rPr>
          <w:rFonts w:asciiTheme="minorHAnsi" w:hAnsiTheme="minorHAnsi" w:cstheme="minorHAnsi"/>
        </w:rPr>
        <w:t>The action items listed below are extracted from the report of VTS</w:t>
      </w:r>
      <w:r w:rsidR="00960A29" w:rsidRPr="00FE3918">
        <w:rPr>
          <w:rFonts w:asciiTheme="minorHAnsi" w:hAnsiTheme="minorHAnsi" w:cstheme="minorHAnsi"/>
        </w:rPr>
        <w:t>5</w:t>
      </w:r>
      <w:r w:rsidR="00D43371" w:rsidRPr="00FE3918">
        <w:rPr>
          <w:rFonts w:asciiTheme="minorHAnsi" w:hAnsiTheme="minorHAnsi" w:cstheme="minorHAnsi"/>
        </w:rPr>
        <w:t>9</w:t>
      </w:r>
      <w:r w:rsidRPr="00FE3918">
        <w:rPr>
          <w:rFonts w:asciiTheme="minorHAnsi" w:hAnsiTheme="minorHAnsi" w:cstheme="minorHAnsi"/>
        </w:rPr>
        <w:t>. The action includes the relevant page number of the VTS</w:t>
      </w:r>
      <w:r w:rsidR="00960A29" w:rsidRPr="00FE3918">
        <w:rPr>
          <w:rFonts w:asciiTheme="minorHAnsi" w:hAnsiTheme="minorHAnsi" w:cstheme="minorHAnsi"/>
        </w:rPr>
        <w:t>5</w:t>
      </w:r>
      <w:r w:rsidR="00D43371" w:rsidRPr="00FE3918">
        <w:rPr>
          <w:rFonts w:asciiTheme="minorHAnsi" w:hAnsiTheme="minorHAnsi" w:cstheme="minorHAnsi"/>
        </w:rPr>
        <w:t>9</w:t>
      </w:r>
      <w:r w:rsidRPr="00FE3918">
        <w:rPr>
          <w:rFonts w:asciiTheme="minorHAnsi" w:hAnsiTheme="minorHAnsi" w:cstheme="minorHAnsi"/>
        </w:rPr>
        <w:t xml:space="preserve"> report should further information be required.</w:t>
      </w:r>
    </w:p>
    <w:p w14:paraId="6FFE9603" w14:textId="77777777" w:rsidR="00D43371" w:rsidRPr="00FE3918" w:rsidRDefault="00D43371" w:rsidP="00D43371">
      <w:pPr>
        <w:rPr>
          <w:rFonts w:asciiTheme="minorHAnsi" w:hAnsiTheme="minorHAnsi" w:cstheme="minorHAnsi"/>
        </w:rPr>
      </w:pPr>
    </w:p>
    <w:p w14:paraId="0659D5BE" w14:textId="77777777" w:rsidR="00FE3918" w:rsidRPr="00FE3918" w:rsidRDefault="00FE3918" w:rsidP="00FE3918">
      <w:pPr>
        <w:pStyle w:val="TOC1"/>
        <w:tabs>
          <w:tab w:val="left" w:pos="2101"/>
        </w:tabs>
        <w:rPr>
          <w:rFonts w:asciiTheme="minorHAnsi" w:hAnsiTheme="minorHAnsi" w:cstheme="minorHAnsi"/>
          <w:kern w:val="2"/>
          <w:sz w:val="24"/>
          <w:szCs w:val="24"/>
          <w:lang w:eastAsia="en-GB"/>
          <w14:ligatures w14:val="standardContextual"/>
        </w:rPr>
      </w:pPr>
      <w:hyperlink w:anchor="_Toc227152989" w:history="1">
        <w:r w:rsidRPr="00FE3918">
          <w:rPr>
            <w:rStyle w:val="Hyperlink"/>
            <w:rFonts w:asciiTheme="minorHAnsi" w:hAnsiTheme="minorHAnsi" w:cstheme="minorHAnsi"/>
            <w:b/>
          </w:rPr>
          <w:t>Action Item VTS59-1</w:t>
        </w:r>
        <w:r w:rsidRPr="00FE3918">
          <w:rPr>
            <w:rFonts w:asciiTheme="minorHAnsi" w:hAnsiTheme="minorHAnsi" w:cstheme="minorHAnsi"/>
            <w:kern w:val="2"/>
            <w:sz w:val="24"/>
            <w:szCs w:val="24"/>
            <w:lang w:eastAsia="en-GB"/>
            <w14:ligatures w14:val="standardContextual"/>
          </w:rPr>
          <w:tab/>
        </w:r>
        <w:r w:rsidRPr="00FE3918">
          <w:rPr>
            <w:rStyle w:val="Hyperlink"/>
            <w:rFonts w:asciiTheme="minorHAnsi" w:hAnsiTheme="minorHAnsi" w:cstheme="minorHAnsi"/>
          </w:rPr>
          <w:t>The Secretariat is requested to forward LN from VTS to DTEC on Digitalization Vision (VTS59</w:t>
        </w:r>
        <w:r w:rsidRPr="00FE3918">
          <w:rPr>
            <w:rStyle w:val="Hyperlink"/>
            <w:rFonts w:ascii="Cambria Math" w:hAnsi="Cambria Math" w:cs="Cambria Math"/>
          </w:rPr>
          <w:t>‑</w:t>
        </w:r>
        <w:r w:rsidRPr="00FE3918">
          <w:rPr>
            <w:rStyle w:val="Hyperlink"/>
            <w:rFonts w:asciiTheme="minorHAnsi" w:hAnsiTheme="minorHAnsi" w:cstheme="minorHAnsi"/>
          </w:rPr>
          <w:t>12.4.1) to DTEC for consideration.</w:t>
        </w:r>
        <w:r w:rsidRPr="00FE3918">
          <w:rPr>
            <w:rFonts w:asciiTheme="minorHAnsi" w:hAnsiTheme="minorHAnsi" w:cstheme="minorHAnsi"/>
            <w:webHidden/>
          </w:rPr>
          <w:tab/>
        </w:r>
        <w:r w:rsidRPr="00FE3918">
          <w:rPr>
            <w:rFonts w:asciiTheme="minorHAnsi" w:hAnsiTheme="minorHAnsi" w:cstheme="minorHAnsi"/>
            <w:webHidden/>
          </w:rPr>
          <w:fldChar w:fldCharType="begin"/>
        </w:r>
        <w:r w:rsidRPr="00FE3918">
          <w:rPr>
            <w:rFonts w:asciiTheme="minorHAnsi" w:hAnsiTheme="minorHAnsi" w:cstheme="minorHAnsi"/>
            <w:webHidden/>
          </w:rPr>
          <w:instrText xml:space="preserve"> PAGEREF _Toc227152989 \h </w:instrText>
        </w:r>
        <w:r w:rsidRPr="00FE3918">
          <w:rPr>
            <w:rFonts w:asciiTheme="minorHAnsi" w:hAnsiTheme="minorHAnsi" w:cstheme="minorHAnsi"/>
            <w:webHidden/>
          </w:rPr>
        </w:r>
        <w:r w:rsidRPr="00FE3918">
          <w:rPr>
            <w:rFonts w:asciiTheme="minorHAnsi" w:hAnsiTheme="minorHAnsi" w:cstheme="minorHAnsi"/>
            <w:webHidden/>
          </w:rPr>
          <w:fldChar w:fldCharType="separate"/>
        </w:r>
        <w:r w:rsidRPr="00FE3918">
          <w:rPr>
            <w:rFonts w:asciiTheme="minorHAnsi" w:hAnsiTheme="minorHAnsi" w:cstheme="minorHAnsi"/>
            <w:webHidden/>
          </w:rPr>
          <w:t>11</w:t>
        </w:r>
        <w:r w:rsidRPr="00FE3918">
          <w:rPr>
            <w:rFonts w:asciiTheme="minorHAnsi" w:hAnsiTheme="minorHAnsi" w:cstheme="minorHAnsi"/>
            <w:webHidden/>
          </w:rPr>
          <w:fldChar w:fldCharType="end"/>
        </w:r>
      </w:hyperlink>
    </w:p>
    <w:p w14:paraId="3F698C27" w14:textId="77777777" w:rsidR="00FE3918" w:rsidRPr="00FE3918" w:rsidRDefault="00FE3918" w:rsidP="00FE3918">
      <w:pPr>
        <w:pStyle w:val="TOC1"/>
        <w:tabs>
          <w:tab w:val="left" w:pos="2101"/>
        </w:tabs>
        <w:rPr>
          <w:rFonts w:asciiTheme="minorHAnsi" w:hAnsiTheme="minorHAnsi" w:cstheme="minorHAnsi"/>
          <w:kern w:val="2"/>
          <w:sz w:val="24"/>
          <w:szCs w:val="24"/>
          <w:lang w:eastAsia="en-GB"/>
          <w14:ligatures w14:val="standardContextual"/>
        </w:rPr>
      </w:pPr>
      <w:hyperlink w:anchor="_Toc227152990" w:history="1">
        <w:r w:rsidRPr="00FE3918">
          <w:rPr>
            <w:rStyle w:val="Hyperlink"/>
            <w:rFonts w:asciiTheme="minorHAnsi" w:hAnsiTheme="minorHAnsi" w:cstheme="minorHAnsi"/>
            <w:b/>
          </w:rPr>
          <w:t>Action Item VTS59-2</w:t>
        </w:r>
        <w:r w:rsidRPr="00FE3918">
          <w:rPr>
            <w:rFonts w:asciiTheme="minorHAnsi" w:hAnsiTheme="minorHAnsi" w:cstheme="minorHAnsi"/>
            <w:kern w:val="2"/>
            <w:sz w:val="24"/>
            <w:szCs w:val="24"/>
            <w:lang w:eastAsia="en-GB"/>
            <w14:ligatures w14:val="standardContextual"/>
          </w:rPr>
          <w:tab/>
        </w:r>
        <w:r w:rsidRPr="00FE3918">
          <w:rPr>
            <w:rStyle w:val="Hyperlink"/>
            <w:rFonts w:asciiTheme="minorHAnsi" w:hAnsiTheme="minorHAnsi" w:cstheme="minorHAnsi"/>
          </w:rPr>
          <w:t>That the Committee Management Team mark Task 1.1.2 as complete in the Committee Task Plan.</w:t>
        </w:r>
        <w:r w:rsidRPr="00FE3918">
          <w:rPr>
            <w:rFonts w:asciiTheme="minorHAnsi" w:hAnsiTheme="minorHAnsi" w:cstheme="minorHAnsi"/>
            <w:webHidden/>
          </w:rPr>
          <w:tab/>
        </w:r>
        <w:r w:rsidRPr="00FE3918">
          <w:rPr>
            <w:rFonts w:asciiTheme="minorHAnsi" w:hAnsiTheme="minorHAnsi" w:cstheme="minorHAnsi"/>
            <w:webHidden/>
          </w:rPr>
          <w:fldChar w:fldCharType="begin"/>
        </w:r>
        <w:r w:rsidRPr="00FE3918">
          <w:rPr>
            <w:rFonts w:asciiTheme="minorHAnsi" w:hAnsiTheme="minorHAnsi" w:cstheme="minorHAnsi"/>
            <w:webHidden/>
          </w:rPr>
          <w:instrText xml:space="preserve"> PAGEREF _Toc227152990 \h </w:instrText>
        </w:r>
        <w:r w:rsidRPr="00FE3918">
          <w:rPr>
            <w:rFonts w:asciiTheme="minorHAnsi" w:hAnsiTheme="minorHAnsi" w:cstheme="minorHAnsi"/>
            <w:webHidden/>
          </w:rPr>
        </w:r>
        <w:r w:rsidRPr="00FE3918">
          <w:rPr>
            <w:rFonts w:asciiTheme="minorHAnsi" w:hAnsiTheme="minorHAnsi" w:cstheme="minorHAnsi"/>
            <w:webHidden/>
          </w:rPr>
          <w:fldChar w:fldCharType="separate"/>
        </w:r>
        <w:r w:rsidRPr="00FE3918">
          <w:rPr>
            <w:rFonts w:asciiTheme="minorHAnsi" w:hAnsiTheme="minorHAnsi" w:cstheme="minorHAnsi"/>
            <w:webHidden/>
          </w:rPr>
          <w:t>13</w:t>
        </w:r>
        <w:r w:rsidRPr="00FE3918">
          <w:rPr>
            <w:rFonts w:asciiTheme="minorHAnsi" w:hAnsiTheme="minorHAnsi" w:cstheme="minorHAnsi"/>
            <w:webHidden/>
          </w:rPr>
          <w:fldChar w:fldCharType="end"/>
        </w:r>
      </w:hyperlink>
    </w:p>
    <w:p w14:paraId="4F327B80" w14:textId="77777777" w:rsidR="00FE3918" w:rsidRPr="00FE3918" w:rsidRDefault="00FE3918" w:rsidP="00FE3918">
      <w:pPr>
        <w:pStyle w:val="TOC1"/>
        <w:tabs>
          <w:tab w:val="left" w:pos="2101"/>
        </w:tabs>
        <w:rPr>
          <w:rFonts w:asciiTheme="minorHAnsi" w:hAnsiTheme="minorHAnsi" w:cstheme="minorHAnsi"/>
          <w:kern w:val="2"/>
          <w:sz w:val="24"/>
          <w:szCs w:val="24"/>
          <w:lang w:eastAsia="en-GB"/>
          <w14:ligatures w14:val="standardContextual"/>
        </w:rPr>
      </w:pPr>
      <w:hyperlink w:anchor="_Toc227152991" w:history="1">
        <w:r w:rsidRPr="00FE3918">
          <w:rPr>
            <w:rStyle w:val="Hyperlink"/>
            <w:rFonts w:asciiTheme="minorHAnsi" w:eastAsia="Calibri" w:hAnsiTheme="minorHAnsi" w:cstheme="minorHAnsi"/>
            <w:b/>
          </w:rPr>
          <w:t>Action Item VTS59-1</w:t>
        </w:r>
        <w:r w:rsidRPr="00FE3918">
          <w:rPr>
            <w:rFonts w:asciiTheme="minorHAnsi" w:hAnsiTheme="minorHAnsi" w:cstheme="minorHAnsi"/>
            <w:kern w:val="2"/>
            <w:sz w:val="24"/>
            <w:szCs w:val="24"/>
            <w:lang w:eastAsia="en-GB"/>
            <w14:ligatures w14:val="standardContextual"/>
          </w:rPr>
          <w:tab/>
        </w:r>
        <w:r w:rsidRPr="00FE3918">
          <w:rPr>
            <w:rStyle w:val="Hyperlink"/>
            <w:rFonts w:asciiTheme="minorHAnsi" w:hAnsiTheme="minorHAnsi" w:cstheme="minorHAnsi"/>
          </w:rPr>
          <w:t xml:space="preserve">The Secretariat is requested to forward revised Guideline G1089 Provision of a VTS </w:t>
        </w:r>
        <w:r w:rsidRPr="00FE3918">
          <w:rPr>
            <w:rStyle w:val="Hyperlink"/>
            <w:rFonts w:asciiTheme="minorHAnsi" w:eastAsia="Calibri" w:hAnsiTheme="minorHAnsi" w:cstheme="minorHAnsi"/>
          </w:rPr>
          <w:t>(VTS59-12.1.2)</w:t>
        </w:r>
        <w:r w:rsidRPr="00FE3918">
          <w:rPr>
            <w:rStyle w:val="Hyperlink"/>
            <w:rFonts w:asciiTheme="minorHAnsi" w:hAnsiTheme="minorHAnsi" w:cstheme="minorHAnsi"/>
          </w:rPr>
          <w:t xml:space="preserve"> to Council for approval</w:t>
        </w:r>
        <w:r w:rsidRPr="00FE3918">
          <w:rPr>
            <w:rStyle w:val="Hyperlink"/>
            <w:rFonts w:asciiTheme="minorHAnsi" w:eastAsia="Calibri" w:hAnsiTheme="minorHAnsi" w:cstheme="minorHAnsi"/>
          </w:rPr>
          <w:t>.</w:t>
        </w:r>
        <w:r w:rsidRPr="00FE3918">
          <w:rPr>
            <w:rFonts w:asciiTheme="minorHAnsi" w:hAnsiTheme="minorHAnsi" w:cstheme="minorHAnsi"/>
            <w:webHidden/>
          </w:rPr>
          <w:tab/>
        </w:r>
        <w:r w:rsidRPr="00FE3918">
          <w:rPr>
            <w:rFonts w:asciiTheme="minorHAnsi" w:hAnsiTheme="minorHAnsi" w:cstheme="minorHAnsi"/>
            <w:webHidden/>
          </w:rPr>
          <w:fldChar w:fldCharType="begin"/>
        </w:r>
        <w:r w:rsidRPr="00FE3918">
          <w:rPr>
            <w:rFonts w:asciiTheme="minorHAnsi" w:hAnsiTheme="minorHAnsi" w:cstheme="minorHAnsi"/>
            <w:webHidden/>
          </w:rPr>
          <w:instrText xml:space="preserve"> PAGEREF _Toc227152991 \h </w:instrText>
        </w:r>
        <w:r w:rsidRPr="00FE3918">
          <w:rPr>
            <w:rFonts w:asciiTheme="minorHAnsi" w:hAnsiTheme="minorHAnsi" w:cstheme="minorHAnsi"/>
            <w:webHidden/>
          </w:rPr>
        </w:r>
        <w:r w:rsidRPr="00FE3918">
          <w:rPr>
            <w:rFonts w:asciiTheme="minorHAnsi" w:hAnsiTheme="minorHAnsi" w:cstheme="minorHAnsi"/>
            <w:webHidden/>
          </w:rPr>
          <w:fldChar w:fldCharType="separate"/>
        </w:r>
        <w:r w:rsidRPr="00FE3918">
          <w:rPr>
            <w:rFonts w:asciiTheme="minorHAnsi" w:hAnsiTheme="minorHAnsi" w:cstheme="minorHAnsi"/>
            <w:webHidden/>
          </w:rPr>
          <w:t>14</w:t>
        </w:r>
        <w:r w:rsidRPr="00FE3918">
          <w:rPr>
            <w:rFonts w:asciiTheme="minorHAnsi" w:hAnsiTheme="minorHAnsi" w:cstheme="minorHAnsi"/>
            <w:webHidden/>
          </w:rPr>
          <w:fldChar w:fldCharType="end"/>
        </w:r>
      </w:hyperlink>
    </w:p>
    <w:p w14:paraId="5EB8B457" w14:textId="77777777" w:rsidR="00FE3918" w:rsidRPr="00FE3918" w:rsidRDefault="00FE3918" w:rsidP="00FE3918">
      <w:pPr>
        <w:pStyle w:val="TOC1"/>
        <w:tabs>
          <w:tab w:val="left" w:pos="2101"/>
        </w:tabs>
        <w:rPr>
          <w:rFonts w:asciiTheme="minorHAnsi" w:hAnsiTheme="minorHAnsi" w:cstheme="minorHAnsi"/>
          <w:kern w:val="2"/>
          <w:sz w:val="24"/>
          <w:szCs w:val="24"/>
          <w:lang w:eastAsia="en-GB"/>
          <w14:ligatures w14:val="standardContextual"/>
        </w:rPr>
      </w:pPr>
      <w:hyperlink w:anchor="_Toc227152992" w:history="1">
        <w:r w:rsidRPr="00FE3918">
          <w:rPr>
            <w:rStyle w:val="Hyperlink"/>
            <w:rFonts w:asciiTheme="minorHAnsi" w:hAnsiTheme="minorHAnsi" w:cstheme="minorHAnsi"/>
            <w:b/>
          </w:rPr>
          <w:t>Action Item VTS59-2</w:t>
        </w:r>
        <w:r w:rsidRPr="00FE3918">
          <w:rPr>
            <w:rFonts w:asciiTheme="minorHAnsi" w:hAnsiTheme="minorHAnsi" w:cstheme="minorHAnsi"/>
            <w:kern w:val="2"/>
            <w:sz w:val="24"/>
            <w:szCs w:val="24"/>
            <w:lang w:eastAsia="en-GB"/>
            <w14:ligatures w14:val="standardContextual"/>
          </w:rPr>
          <w:tab/>
        </w:r>
        <w:r w:rsidRPr="00FE3918">
          <w:rPr>
            <w:rStyle w:val="Hyperlink"/>
            <w:rFonts w:asciiTheme="minorHAnsi" w:hAnsiTheme="minorHAnsi" w:cstheme="minorHAnsi"/>
          </w:rPr>
          <w:t>That the Secretariat is requested to consider an editorial update to R1019 to clarify ‘who’ should take into consideration the actual Recommendation in their ongoing review.</w:t>
        </w:r>
        <w:r w:rsidRPr="00FE3918">
          <w:rPr>
            <w:rFonts w:asciiTheme="minorHAnsi" w:hAnsiTheme="minorHAnsi" w:cstheme="minorHAnsi"/>
            <w:webHidden/>
          </w:rPr>
          <w:tab/>
        </w:r>
        <w:r w:rsidRPr="00FE3918">
          <w:rPr>
            <w:rFonts w:asciiTheme="minorHAnsi" w:hAnsiTheme="minorHAnsi" w:cstheme="minorHAnsi"/>
            <w:webHidden/>
          </w:rPr>
          <w:fldChar w:fldCharType="begin"/>
        </w:r>
        <w:r w:rsidRPr="00FE3918">
          <w:rPr>
            <w:rFonts w:asciiTheme="minorHAnsi" w:hAnsiTheme="minorHAnsi" w:cstheme="minorHAnsi"/>
            <w:webHidden/>
          </w:rPr>
          <w:instrText xml:space="preserve"> PAGEREF _Toc227152992 \h </w:instrText>
        </w:r>
        <w:r w:rsidRPr="00FE3918">
          <w:rPr>
            <w:rFonts w:asciiTheme="minorHAnsi" w:hAnsiTheme="minorHAnsi" w:cstheme="minorHAnsi"/>
            <w:webHidden/>
          </w:rPr>
        </w:r>
        <w:r w:rsidRPr="00FE3918">
          <w:rPr>
            <w:rFonts w:asciiTheme="minorHAnsi" w:hAnsiTheme="minorHAnsi" w:cstheme="minorHAnsi"/>
            <w:webHidden/>
          </w:rPr>
          <w:fldChar w:fldCharType="separate"/>
        </w:r>
        <w:r w:rsidRPr="00FE3918">
          <w:rPr>
            <w:rFonts w:asciiTheme="minorHAnsi" w:hAnsiTheme="minorHAnsi" w:cstheme="minorHAnsi"/>
            <w:webHidden/>
          </w:rPr>
          <w:t>14</w:t>
        </w:r>
        <w:r w:rsidRPr="00FE3918">
          <w:rPr>
            <w:rFonts w:asciiTheme="minorHAnsi" w:hAnsiTheme="minorHAnsi" w:cstheme="minorHAnsi"/>
            <w:webHidden/>
          </w:rPr>
          <w:fldChar w:fldCharType="end"/>
        </w:r>
      </w:hyperlink>
    </w:p>
    <w:p w14:paraId="6EEB5B73" w14:textId="77777777" w:rsidR="00FE3918" w:rsidRPr="00FE3918" w:rsidRDefault="00FE3918" w:rsidP="00FE3918">
      <w:pPr>
        <w:pStyle w:val="TOC1"/>
        <w:tabs>
          <w:tab w:val="left" w:pos="2101"/>
        </w:tabs>
        <w:rPr>
          <w:rFonts w:asciiTheme="minorHAnsi" w:hAnsiTheme="minorHAnsi" w:cstheme="minorHAnsi"/>
          <w:kern w:val="2"/>
          <w:sz w:val="24"/>
          <w:szCs w:val="24"/>
          <w:lang w:eastAsia="en-GB"/>
          <w14:ligatures w14:val="standardContextual"/>
        </w:rPr>
      </w:pPr>
      <w:hyperlink w:anchor="_Toc227152993" w:history="1">
        <w:r w:rsidRPr="00FE3918">
          <w:rPr>
            <w:rStyle w:val="Hyperlink"/>
            <w:rFonts w:asciiTheme="minorHAnsi" w:hAnsiTheme="minorHAnsi" w:cstheme="minorHAnsi"/>
            <w:b/>
          </w:rPr>
          <w:t>Action Item VTS59-3</w:t>
        </w:r>
        <w:r w:rsidRPr="00FE3918">
          <w:rPr>
            <w:rFonts w:asciiTheme="minorHAnsi" w:hAnsiTheme="minorHAnsi" w:cstheme="minorHAnsi"/>
            <w:kern w:val="2"/>
            <w:sz w:val="24"/>
            <w:szCs w:val="24"/>
            <w:lang w:eastAsia="en-GB"/>
            <w14:ligatures w14:val="standardContextual"/>
          </w:rPr>
          <w:tab/>
        </w:r>
        <w:r w:rsidRPr="00FE3918">
          <w:rPr>
            <w:rStyle w:val="Hyperlink"/>
            <w:rFonts w:asciiTheme="minorHAnsi" w:hAnsiTheme="minorHAnsi" w:cstheme="minorHAnsi"/>
          </w:rPr>
          <w:t>Committee participants are invited to join the intersessional group (Virtual meetings) working on Develop guidance on delineating the VTS area (review of G1150) and to express their interest to Neil Trainor (neil.trainor@hotmail.com) by 15 May 2026, noting the dates and times of the intersessional meetings will be published on the VTS Committee Dashboard.</w:t>
        </w:r>
        <w:r w:rsidRPr="00FE3918">
          <w:rPr>
            <w:rFonts w:asciiTheme="minorHAnsi" w:hAnsiTheme="minorHAnsi" w:cstheme="minorHAnsi"/>
            <w:webHidden/>
          </w:rPr>
          <w:tab/>
        </w:r>
        <w:r w:rsidRPr="00FE3918">
          <w:rPr>
            <w:rFonts w:asciiTheme="minorHAnsi" w:hAnsiTheme="minorHAnsi" w:cstheme="minorHAnsi"/>
            <w:webHidden/>
          </w:rPr>
          <w:fldChar w:fldCharType="begin"/>
        </w:r>
        <w:r w:rsidRPr="00FE3918">
          <w:rPr>
            <w:rFonts w:asciiTheme="minorHAnsi" w:hAnsiTheme="minorHAnsi" w:cstheme="minorHAnsi"/>
            <w:webHidden/>
          </w:rPr>
          <w:instrText xml:space="preserve"> PAGEREF _Toc227152993 \h </w:instrText>
        </w:r>
        <w:r w:rsidRPr="00FE3918">
          <w:rPr>
            <w:rFonts w:asciiTheme="minorHAnsi" w:hAnsiTheme="minorHAnsi" w:cstheme="minorHAnsi"/>
            <w:webHidden/>
          </w:rPr>
        </w:r>
        <w:r w:rsidRPr="00FE3918">
          <w:rPr>
            <w:rFonts w:asciiTheme="minorHAnsi" w:hAnsiTheme="minorHAnsi" w:cstheme="minorHAnsi"/>
            <w:webHidden/>
          </w:rPr>
          <w:fldChar w:fldCharType="separate"/>
        </w:r>
        <w:r w:rsidRPr="00FE3918">
          <w:rPr>
            <w:rFonts w:asciiTheme="minorHAnsi" w:hAnsiTheme="minorHAnsi" w:cstheme="minorHAnsi"/>
            <w:webHidden/>
          </w:rPr>
          <w:t>15</w:t>
        </w:r>
        <w:r w:rsidRPr="00FE3918">
          <w:rPr>
            <w:rFonts w:asciiTheme="minorHAnsi" w:hAnsiTheme="minorHAnsi" w:cstheme="minorHAnsi"/>
            <w:webHidden/>
          </w:rPr>
          <w:fldChar w:fldCharType="end"/>
        </w:r>
      </w:hyperlink>
    </w:p>
    <w:p w14:paraId="56202F8E" w14:textId="77777777" w:rsidR="00FE3918" w:rsidRPr="00FE3918" w:rsidRDefault="00FE3918" w:rsidP="00FE3918">
      <w:pPr>
        <w:pStyle w:val="TOC1"/>
        <w:tabs>
          <w:tab w:val="left" w:pos="2101"/>
        </w:tabs>
        <w:rPr>
          <w:rFonts w:asciiTheme="minorHAnsi" w:hAnsiTheme="minorHAnsi" w:cstheme="minorHAnsi"/>
          <w:kern w:val="2"/>
          <w:sz w:val="24"/>
          <w:szCs w:val="24"/>
          <w:lang w:eastAsia="en-GB"/>
          <w14:ligatures w14:val="standardContextual"/>
        </w:rPr>
      </w:pPr>
      <w:hyperlink w:anchor="_Toc227152994" w:history="1">
        <w:r w:rsidRPr="00FE3918">
          <w:rPr>
            <w:rStyle w:val="Hyperlink"/>
            <w:rFonts w:asciiTheme="minorHAnsi" w:eastAsia="Calibri" w:hAnsiTheme="minorHAnsi" w:cstheme="minorHAnsi"/>
            <w:b/>
          </w:rPr>
          <w:t>Action Item VTS59-4</w:t>
        </w:r>
        <w:r w:rsidRPr="00FE3918">
          <w:rPr>
            <w:rFonts w:asciiTheme="minorHAnsi" w:hAnsiTheme="minorHAnsi" w:cstheme="minorHAnsi"/>
            <w:kern w:val="2"/>
            <w:sz w:val="24"/>
            <w:szCs w:val="24"/>
            <w:lang w:eastAsia="en-GB"/>
            <w14:ligatures w14:val="standardContextual"/>
          </w:rPr>
          <w:tab/>
        </w:r>
        <w:r w:rsidRPr="00FE3918">
          <w:rPr>
            <w:rStyle w:val="Hyperlink"/>
            <w:rFonts w:asciiTheme="minorHAnsi" w:hAnsiTheme="minorHAnsi" w:cstheme="minorHAnsi"/>
          </w:rPr>
          <w:t>The Intersessional Group Leader to provide input on the intersessional work on task 1.1.4 to VTS60.</w:t>
        </w:r>
        <w:r w:rsidRPr="00FE3918">
          <w:rPr>
            <w:rFonts w:asciiTheme="minorHAnsi" w:hAnsiTheme="minorHAnsi" w:cstheme="minorHAnsi"/>
            <w:webHidden/>
          </w:rPr>
          <w:tab/>
        </w:r>
        <w:r w:rsidRPr="00FE3918">
          <w:rPr>
            <w:rFonts w:asciiTheme="minorHAnsi" w:hAnsiTheme="minorHAnsi" w:cstheme="minorHAnsi"/>
            <w:webHidden/>
          </w:rPr>
          <w:fldChar w:fldCharType="begin"/>
        </w:r>
        <w:r w:rsidRPr="00FE3918">
          <w:rPr>
            <w:rFonts w:asciiTheme="minorHAnsi" w:hAnsiTheme="minorHAnsi" w:cstheme="minorHAnsi"/>
            <w:webHidden/>
          </w:rPr>
          <w:instrText xml:space="preserve"> PAGEREF _Toc227152994 \h </w:instrText>
        </w:r>
        <w:r w:rsidRPr="00FE3918">
          <w:rPr>
            <w:rFonts w:asciiTheme="minorHAnsi" w:hAnsiTheme="minorHAnsi" w:cstheme="minorHAnsi"/>
            <w:webHidden/>
          </w:rPr>
        </w:r>
        <w:r w:rsidRPr="00FE3918">
          <w:rPr>
            <w:rFonts w:asciiTheme="minorHAnsi" w:hAnsiTheme="minorHAnsi" w:cstheme="minorHAnsi"/>
            <w:webHidden/>
          </w:rPr>
          <w:fldChar w:fldCharType="separate"/>
        </w:r>
        <w:r w:rsidRPr="00FE3918">
          <w:rPr>
            <w:rFonts w:asciiTheme="minorHAnsi" w:hAnsiTheme="minorHAnsi" w:cstheme="minorHAnsi"/>
            <w:webHidden/>
          </w:rPr>
          <w:t>15</w:t>
        </w:r>
        <w:r w:rsidRPr="00FE3918">
          <w:rPr>
            <w:rFonts w:asciiTheme="minorHAnsi" w:hAnsiTheme="minorHAnsi" w:cstheme="minorHAnsi"/>
            <w:webHidden/>
          </w:rPr>
          <w:fldChar w:fldCharType="end"/>
        </w:r>
      </w:hyperlink>
    </w:p>
    <w:p w14:paraId="2BCD4044" w14:textId="77777777" w:rsidR="00FE3918" w:rsidRPr="00FE3918" w:rsidRDefault="00FE3918" w:rsidP="00FE3918">
      <w:pPr>
        <w:pStyle w:val="TOC1"/>
        <w:tabs>
          <w:tab w:val="left" w:pos="2101"/>
        </w:tabs>
        <w:rPr>
          <w:rFonts w:asciiTheme="minorHAnsi" w:hAnsiTheme="minorHAnsi" w:cstheme="minorHAnsi"/>
          <w:kern w:val="2"/>
          <w:sz w:val="24"/>
          <w:szCs w:val="24"/>
          <w:lang w:eastAsia="en-GB"/>
          <w14:ligatures w14:val="standardContextual"/>
        </w:rPr>
      </w:pPr>
      <w:hyperlink w:anchor="_Toc227152995" w:history="1">
        <w:r w:rsidRPr="00FE3918">
          <w:rPr>
            <w:rStyle w:val="Hyperlink"/>
            <w:rFonts w:asciiTheme="minorHAnsi" w:eastAsia="Calibri" w:hAnsiTheme="minorHAnsi" w:cstheme="minorHAnsi"/>
            <w:b/>
          </w:rPr>
          <w:t>Action Item VTS59-5</w:t>
        </w:r>
        <w:r w:rsidRPr="00FE3918">
          <w:rPr>
            <w:rFonts w:asciiTheme="minorHAnsi" w:hAnsiTheme="minorHAnsi" w:cstheme="minorHAnsi"/>
            <w:kern w:val="2"/>
            <w:sz w:val="24"/>
            <w:szCs w:val="24"/>
            <w:lang w:eastAsia="en-GB"/>
            <w14:ligatures w14:val="standardContextual"/>
          </w:rPr>
          <w:tab/>
        </w:r>
        <w:r w:rsidRPr="00FE3918">
          <w:rPr>
            <w:rStyle w:val="Hyperlink"/>
            <w:rFonts w:asciiTheme="minorHAnsi" w:hAnsiTheme="minorHAnsi" w:cstheme="minorHAnsi"/>
          </w:rPr>
          <w:t xml:space="preserve">The Secretariat is requested to forward the draft Guideline on Establishing a Regulatory Framework for VTS – Responsibilities of a Competent Authority </w:t>
        </w:r>
        <w:r w:rsidRPr="00FE3918">
          <w:rPr>
            <w:rStyle w:val="Hyperlink"/>
            <w:rFonts w:asciiTheme="minorHAnsi" w:eastAsia="Calibri" w:hAnsiTheme="minorHAnsi" w:cstheme="minorHAnsi"/>
          </w:rPr>
          <w:t>(VTS59</w:t>
        </w:r>
        <w:r w:rsidRPr="00FE3918">
          <w:rPr>
            <w:rStyle w:val="Hyperlink"/>
            <w:rFonts w:asciiTheme="minorHAnsi" w:hAnsiTheme="minorHAnsi" w:cstheme="minorHAnsi"/>
          </w:rPr>
          <w:t>-</w:t>
        </w:r>
        <w:r w:rsidRPr="00FE3918">
          <w:rPr>
            <w:rStyle w:val="Hyperlink"/>
            <w:rFonts w:asciiTheme="minorHAnsi" w:eastAsia="Calibri" w:hAnsiTheme="minorHAnsi" w:cstheme="minorHAnsi"/>
          </w:rPr>
          <w:t>12.1.1) to Council for approval.</w:t>
        </w:r>
        <w:r w:rsidRPr="00FE3918">
          <w:rPr>
            <w:rFonts w:asciiTheme="minorHAnsi" w:hAnsiTheme="minorHAnsi" w:cstheme="minorHAnsi"/>
            <w:webHidden/>
          </w:rPr>
          <w:tab/>
        </w:r>
        <w:r w:rsidRPr="00FE3918">
          <w:rPr>
            <w:rFonts w:asciiTheme="minorHAnsi" w:hAnsiTheme="minorHAnsi" w:cstheme="minorHAnsi"/>
            <w:webHidden/>
          </w:rPr>
          <w:fldChar w:fldCharType="begin"/>
        </w:r>
        <w:r w:rsidRPr="00FE3918">
          <w:rPr>
            <w:rFonts w:asciiTheme="minorHAnsi" w:hAnsiTheme="minorHAnsi" w:cstheme="minorHAnsi"/>
            <w:webHidden/>
          </w:rPr>
          <w:instrText xml:space="preserve"> PAGEREF _Toc227152995 \h </w:instrText>
        </w:r>
        <w:r w:rsidRPr="00FE3918">
          <w:rPr>
            <w:rFonts w:asciiTheme="minorHAnsi" w:hAnsiTheme="minorHAnsi" w:cstheme="minorHAnsi"/>
            <w:webHidden/>
          </w:rPr>
        </w:r>
        <w:r w:rsidRPr="00FE3918">
          <w:rPr>
            <w:rFonts w:asciiTheme="minorHAnsi" w:hAnsiTheme="minorHAnsi" w:cstheme="minorHAnsi"/>
            <w:webHidden/>
          </w:rPr>
          <w:fldChar w:fldCharType="separate"/>
        </w:r>
        <w:r w:rsidRPr="00FE3918">
          <w:rPr>
            <w:rFonts w:asciiTheme="minorHAnsi" w:hAnsiTheme="minorHAnsi" w:cstheme="minorHAnsi"/>
            <w:webHidden/>
          </w:rPr>
          <w:t>15</w:t>
        </w:r>
        <w:r w:rsidRPr="00FE3918">
          <w:rPr>
            <w:rFonts w:asciiTheme="minorHAnsi" w:hAnsiTheme="minorHAnsi" w:cstheme="minorHAnsi"/>
            <w:webHidden/>
          </w:rPr>
          <w:fldChar w:fldCharType="end"/>
        </w:r>
      </w:hyperlink>
    </w:p>
    <w:p w14:paraId="7C2736D5" w14:textId="77777777" w:rsidR="00FE3918" w:rsidRPr="00FE3918" w:rsidRDefault="00FE3918" w:rsidP="00FE3918">
      <w:pPr>
        <w:pStyle w:val="TOC1"/>
        <w:tabs>
          <w:tab w:val="left" w:pos="2101"/>
        </w:tabs>
        <w:rPr>
          <w:rFonts w:asciiTheme="minorHAnsi" w:hAnsiTheme="minorHAnsi" w:cstheme="minorHAnsi"/>
          <w:kern w:val="2"/>
          <w:sz w:val="24"/>
          <w:szCs w:val="24"/>
          <w:lang w:eastAsia="en-GB"/>
          <w14:ligatures w14:val="standardContextual"/>
        </w:rPr>
      </w:pPr>
      <w:hyperlink w:anchor="_Toc227152996" w:history="1">
        <w:r w:rsidRPr="00FE3918">
          <w:rPr>
            <w:rStyle w:val="Hyperlink"/>
            <w:rFonts w:asciiTheme="minorHAnsi" w:hAnsiTheme="minorHAnsi" w:cstheme="minorHAnsi"/>
            <w:b/>
          </w:rPr>
          <w:t>Action Item VTS59-6</w:t>
        </w:r>
        <w:r w:rsidRPr="00FE3918">
          <w:rPr>
            <w:rFonts w:asciiTheme="minorHAnsi" w:hAnsiTheme="minorHAnsi" w:cstheme="minorHAnsi"/>
            <w:kern w:val="2"/>
            <w:sz w:val="24"/>
            <w:szCs w:val="24"/>
            <w:lang w:eastAsia="en-GB"/>
            <w14:ligatures w14:val="standardContextual"/>
          </w:rPr>
          <w:tab/>
        </w:r>
        <w:r w:rsidRPr="00FE3918">
          <w:rPr>
            <w:rStyle w:val="Hyperlink"/>
            <w:rFonts w:asciiTheme="minorHAnsi" w:hAnsiTheme="minorHAnsi" w:cstheme="minorHAnsi"/>
          </w:rPr>
          <w:t>The Committee Management Team is requested to amend Task 1.2.1 of the Work Programme with the reviewed text “Task 1.2.1 Develop guidance on how to use digital communication services within the VTS operations”.</w:t>
        </w:r>
        <w:r w:rsidRPr="00FE3918">
          <w:rPr>
            <w:rFonts w:asciiTheme="minorHAnsi" w:hAnsiTheme="minorHAnsi" w:cstheme="minorHAnsi"/>
            <w:webHidden/>
          </w:rPr>
          <w:tab/>
        </w:r>
        <w:r w:rsidRPr="00FE3918">
          <w:rPr>
            <w:rFonts w:asciiTheme="minorHAnsi" w:hAnsiTheme="minorHAnsi" w:cstheme="minorHAnsi"/>
            <w:webHidden/>
          </w:rPr>
          <w:fldChar w:fldCharType="begin"/>
        </w:r>
        <w:r w:rsidRPr="00FE3918">
          <w:rPr>
            <w:rFonts w:asciiTheme="minorHAnsi" w:hAnsiTheme="minorHAnsi" w:cstheme="minorHAnsi"/>
            <w:webHidden/>
          </w:rPr>
          <w:instrText xml:space="preserve"> PAGEREF _Toc227152996 \h </w:instrText>
        </w:r>
        <w:r w:rsidRPr="00FE3918">
          <w:rPr>
            <w:rFonts w:asciiTheme="minorHAnsi" w:hAnsiTheme="minorHAnsi" w:cstheme="minorHAnsi"/>
            <w:webHidden/>
          </w:rPr>
        </w:r>
        <w:r w:rsidRPr="00FE3918">
          <w:rPr>
            <w:rFonts w:asciiTheme="minorHAnsi" w:hAnsiTheme="minorHAnsi" w:cstheme="minorHAnsi"/>
            <w:webHidden/>
          </w:rPr>
          <w:fldChar w:fldCharType="separate"/>
        </w:r>
        <w:r w:rsidRPr="00FE3918">
          <w:rPr>
            <w:rFonts w:asciiTheme="minorHAnsi" w:hAnsiTheme="minorHAnsi" w:cstheme="minorHAnsi"/>
            <w:webHidden/>
          </w:rPr>
          <w:t>16</w:t>
        </w:r>
        <w:r w:rsidRPr="00FE3918">
          <w:rPr>
            <w:rFonts w:asciiTheme="minorHAnsi" w:hAnsiTheme="minorHAnsi" w:cstheme="minorHAnsi"/>
            <w:webHidden/>
          </w:rPr>
          <w:fldChar w:fldCharType="end"/>
        </w:r>
      </w:hyperlink>
    </w:p>
    <w:p w14:paraId="076F8A2F" w14:textId="77777777" w:rsidR="00FE3918" w:rsidRPr="00FE3918" w:rsidRDefault="00FE3918" w:rsidP="00FE3918">
      <w:pPr>
        <w:pStyle w:val="TOC1"/>
        <w:tabs>
          <w:tab w:val="left" w:pos="2101"/>
        </w:tabs>
        <w:rPr>
          <w:rFonts w:asciiTheme="minorHAnsi" w:hAnsiTheme="minorHAnsi" w:cstheme="minorHAnsi"/>
          <w:kern w:val="2"/>
          <w:sz w:val="24"/>
          <w:szCs w:val="24"/>
          <w:lang w:eastAsia="en-GB"/>
          <w14:ligatures w14:val="standardContextual"/>
        </w:rPr>
      </w:pPr>
      <w:hyperlink w:anchor="_Toc227152997" w:history="1">
        <w:r w:rsidRPr="00FE3918">
          <w:rPr>
            <w:rStyle w:val="Hyperlink"/>
            <w:rFonts w:asciiTheme="minorHAnsi" w:hAnsiTheme="minorHAnsi" w:cstheme="minorHAnsi"/>
            <w:b/>
          </w:rPr>
          <w:t>Action Item VTS59-7</w:t>
        </w:r>
        <w:r w:rsidRPr="00FE3918">
          <w:rPr>
            <w:rFonts w:asciiTheme="minorHAnsi" w:hAnsiTheme="minorHAnsi" w:cstheme="minorHAnsi"/>
            <w:kern w:val="2"/>
            <w:sz w:val="24"/>
            <w:szCs w:val="24"/>
            <w:lang w:eastAsia="en-GB"/>
            <w14:ligatures w14:val="standardContextual"/>
          </w:rPr>
          <w:tab/>
        </w:r>
        <w:r w:rsidRPr="00FE3918">
          <w:rPr>
            <w:rStyle w:val="Hyperlink"/>
            <w:rFonts w:asciiTheme="minorHAnsi" w:hAnsiTheme="minorHAnsi" w:cstheme="minorHAnsi"/>
          </w:rPr>
          <w:t>The Secretariat is requested to forward the WP Annex Draft Guideline on Digital route exchange within VTS operations (VTS59-12.5.1.1) as a working paper to VTS60 for further development.</w:t>
        </w:r>
        <w:r w:rsidRPr="00FE3918">
          <w:rPr>
            <w:rFonts w:asciiTheme="minorHAnsi" w:hAnsiTheme="minorHAnsi" w:cstheme="minorHAnsi"/>
            <w:webHidden/>
          </w:rPr>
          <w:tab/>
        </w:r>
        <w:r w:rsidRPr="00FE3918">
          <w:rPr>
            <w:rFonts w:asciiTheme="minorHAnsi" w:hAnsiTheme="minorHAnsi" w:cstheme="minorHAnsi"/>
            <w:webHidden/>
          </w:rPr>
          <w:fldChar w:fldCharType="begin"/>
        </w:r>
        <w:r w:rsidRPr="00FE3918">
          <w:rPr>
            <w:rFonts w:asciiTheme="minorHAnsi" w:hAnsiTheme="minorHAnsi" w:cstheme="minorHAnsi"/>
            <w:webHidden/>
          </w:rPr>
          <w:instrText xml:space="preserve"> PAGEREF _Toc227152997 \h </w:instrText>
        </w:r>
        <w:r w:rsidRPr="00FE3918">
          <w:rPr>
            <w:rFonts w:asciiTheme="minorHAnsi" w:hAnsiTheme="minorHAnsi" w:cstheme="minorHAnsi"/>
            <w:webHidden/>
          </w:rPr>
        </w:r>
        <w:r w:rsidRPr="00FE3918">
          <w:rPr>
            <w:rFonts w:asciiTheme="minorHAnsi" w:hAnsiTheme="minorHAnsi" w:cstheme="minorHAnsi"/>
            <w:webHidden/>
          </w:rPr>
          <w:fldChar w:fldCharType="separate"/>
        </w:r>
        <w:r w:rsidRPr="00FE3918">
          <w:rPr>
            <w:rFonts w:asciiTheme="minorHAnsi" w:hAnsiTheme="minorHAnsi" w:cstheme="minorHAnsi"/>
            <w:webHidden/>
          </w:rPr>
          <w:t>16</w:t>
        </w:r>
        <w:r w:rsidRPr="00FE3918">
          <w:rPr>
            <w:rFonts w:asciiTheme="minorHAnsi" w:hAnsiTheme="minorHAnsi" w:cstheme="minorHAnsi"/>
            <w:webHidden/>
          </w:rPr>
          <w:fldChar w:fldCharType="end"/>
        </w:r>
      </w:hyperlink>
    </w:p>
    <w:p w14:paraId="5D14E9D7" w14:textId="77777777" w:rsidR="00FE3918" w:rsidRPr="00FE3918" w:rsidRDefault="00FE3918" w:rsidP="00FE3918">
      <w:pPr>
        <w:pStyle w:val="TOC1"/>
        <w:tabs>
          <w:tab w:val="left" w:pos="2101"/>
        </w:tabs>
        <w:rPr>
          <w:rFonts w:asciiTheme="minorHAnsi" w:hAnsiTheme="minorHAnsi" w:cstheme="minorHAnsi"/>
          <w:kern w:val="2"/>
          <w:sz w:val="24"/>
          <w:szCs w:val="24"/>
          <w:lang w:eastAsia="en-GB"/>
          <w14:ligatures w14:val="standardContextual"/>
        </w:rPr>
      </w:pPr>
      <w:hyperlink w:anchor="_Toc227152998" w:history="1">
        <w:r w:rsidRPr="00FE3918">
          <w:rPr>
            <w:rStyle w:val="Hyperlink"/>
            <w:rFonts w:asciiTheme="minorHAnsi" w:hAnsiTheme="minorHAnsi" w:cstheme="minorHAnsi"/>
            <w:b/>
          </w:rPr>
          <w:t>Action Item VTS59-8</w:t>
        </w:r>
        <w:r w:rsidRPr="00FE3918">
          <w:rPr>
            <w:rFonts w:asciiTheme="minorHAnsi" w:hAnsiTheme="minorHAnsi" w:cstheme="minorHAnsi"/>
            <w:kern w:val="2"/>
            <w:sz w:val="24"/>
            <w:szCs w:val="24"/>
            <w:lang w:eastAsia="en-GB"/>
            <w14:ligatures w14:val="standardContextual"/>
          </w:rPr>
          <w:tab/>
        </w:r>
        <w:r w:rsidRPr="00FE3918">
          <w:rPr>
            <w:rStyle w:val="Hyperlink"/>
            <w:rFonts w:asciiTheme="minorHAnsi" w:hAnsiTheme="minorHAnsi" w:cstheme="minorHAnsi"/>
          </w:rPr>
          <w:t>The Secretariat is requested to forward draft Guideline on VTS digital communications to Council (VTS59-12.1.1) for approval.</w:t>
        </w:r>
        <w:r w:rsidRPr="00FE3918">
          <w:rPr>
            <w:rFonts w:asciiTheme="minorHAnsi" w:hAnsiTheme="minorHAnsi" w:cstheme="minorHAnsi"/>
            <w:webHidden/>
          </w:rPr>
          <w:tab/>
        </w:r>
        <w:r w:rsidRPr="00FE3918">
          <w:rPr>
            <w:rFonts w:asciiTheme="minorHAnsi" w:hAnsiTheme="minorHAnsi" w:cstheme="minorHAnsi"/>
            <w:webHidden/>
          </w:rPr>
          <w:fldChar w:fldCharType="begin"/>
        </w:r>
        <w:r w:rsidRPr="00FE3918">
          <w:rPr>
            <w:rFonts w:asciiTheme="minorHAnsi" w:hAnsiTheme="minorHAnsi" w:cstheme="minorHAnsi"/>
            <w:webHidden/>
          </w:rPr>
          <w:instrText xml:space="preserve"> PAGEREF _Toc227152998 \h </w:instrText>
        </w:r>
        <w:r w:rsidRPr="00FE3918">
          <w:rPr>
            <w:rFonts w:asciiTheme="minorHAnsi" w:hAnsiTheme="minorHAnsi" w:cstheme="minorHAnsi"/>
            <w:webHidden/>
          </w:rPr>
        </w:r>
        <w:r w:rsidRPr="00FE3918">
          <w:rPr>
            <w:rFonts w:asciiTheme="minorHAnsi" w:hAnsiTheme="minorHAnsi" w:cstheme="minorHAnsi"/>
            <w:webHidden/>
          </w:rPr>
          <w:fldChar w:fldCharType="separate"/>
        </w:r>
        <w:r w:rsidRPr="00FE3918">
          <w:rPr>
            <w:rFonts w:asciiTheme="minorHAnsi" w:hAnsiTheme="minorHAnsi" w:cstheme="minorHAnsi"/>
            <w:webHidden/>
          </w:rPr>
          <w:t>17</w:t>
        </w:r>
        <w:r w:rsidRPr="00FE3918">
          <w:rPr>
            <w:rFonts w:asciiTheme="minorHAnsi" w:hAnsiTheme="minorHAnsi" w:cstheme="minorHAnsi"/>
            <w:webHidden/>
          </w:rPr>
          <w:fldChar w:fldCharType="end"/>
        </w:r>
      </w:hyperlink>
    </w:p>
    <w:p w14:paraId="065BC2DD" w14:textId="77777777" w:rsidR="00FE3918" w:rsidRPr="00FE3918" w:rsidRDefault="00FE3918" w:rsidP="00FE3918">
      <w:pPr>
        <w:pStyle w:val="TOC1"/>
        <w:tabs>
          <w:tab w:val="left" w:pos="2101"/>
        </w:tabs>
        <w:rPr>
          <w:rFonts w:asciiTheme="minorHAnsi" w:hAnsiTheme="minorHAnsi" w:cstheme="minorHAnsi"/>
          <w:kern w:val="2"/>
          <w:sz w:val="24"/>
          <w:szCs w:val="24"/>
          <w:lang w:eastAsia="en-GB"/>
          <w14:ligatures w14:val="standardContextual"/>
        </w:rPr>
      </w:pPr>
      <w:hyperlink w:anchor="_Toc227152999" w:history="1">
        <w:r w:rsidRPr="00FE3918">
          <w:rPr>
            <w:rStyle w:val="Hyperlink"/>
            <w:rFonts w:asciiTheme="minorHAnsi" w:hAnsiTheme="minorHAnsi" w:cstheme="minorHAnsi"/>
            <w:b/>
          </w:rPr>
          <w:t>Action Item VTS59-9</w:t>
        </w:r>
        <w:r w:rsidRPr="00FE3918">
          <w:rPr>
            <w:rFonts w:asciiTheme="minorHAnsi" w:hAnsiTheme="minorHAnsi" w:cstheme="minorHAnsi"/>
            <w:kern w:val="2"/>
            <w:sz w:val="24"/>
            <w:szCs w:val="24"/>
            <w:lang w:eastAsia="en-GB"/>
            <w14:ligatures w14:val="standardContextual"/>
          </w:rPr>
          <w:tab/>
        </w:r>
        <w:r w:rsidRPr="00FE3918">
          <w:rPr>
            <w:rStyle w:val="Hyperlink"/>
            <w:rFonts w:asciiTheme="minorHAnsi" w:hAnsiTheme="minorHAnsi" w:cstheme="minorHAnsi"/>
          </w:rPr>
          <w:t>The Secretariat is requested to forward the WP on use cases under construction (VTS59-12.5.1.2) to VTS60 for further development.</w:t>
        </w:r>
        <w:r w:rsidRPr="00FE3918">
          <w:rPr>
            <w:rFonts w:asciiTheme="minorHAnsi" w:hAnsiTheme="minorHAnsi" w:cstheme="minorHAnsi"/>
            <w:webHidden/>
          </w:rPr>
          <w:tab/>
        </w:r>
        <w:r w:rsidRPr="00FE3918">
          <w:rPr>
            <w:rFonts w:asciiTheme="minorHAnsi" w:hAnsiTheme="minorHAnsi" w:cstheme="minorHAnsi"/>
            <w:webHidden/>
          </w:rPr>
          <w:fldChar w:fldCharType="begin"/>
        </w:r>
        <w:r w:rsidRPr="00FE3918">
          <w:rPr>
            <w:rFonts w:asciiTheme="minorHAnsi" w:hAnsiTheme="minorHAnsi" w:cstheme="minorHAnsi"/>
            <w:webHidden/>
          </w:rPr>
          <w:instrText xml:space="preserve"> PAGEREF _Toc227152999 \h </w:instrText>
        </w:r>
        <w:r w:rsidRPr="00FE3918">
          <w:rPr>
            <w:rFonts w:asciiTheme="minorHAnsi" w:hAnsiTheme="minorHAnsi" w:cstheme="minorHAnsi"/>
            <w:webHidden/>
          </w:rPr>
        </w:r>
        <w:r w:rsidRPr="00FE3918">
          <w:rPr>
            <w:rFonts w:asciiTheme="minorHAnsi" w:hAnsiTheme="minorHAnsi" w:cstheme="minorHAnsi"/>
            <w:webHidden/>
          </w:rPr>
          <w:fldChar w:fldCharType="separate"/>
        </w:r>
        <w:r w:rsidRPr="00FE3918">
          <w:rPr>
            <w:rFonts w:asciiTheme="minorHAnsi" w:hAnsiTheme="minorHAnsi" w:cstheme="minorHAnsi"/>
            <w:webHidden/>
          </w:rPr>
          <w:t>17</w:t>
        </w:r>
        <w:r w:rsidRPr="00FE3918">
          <w:rPr>
            <w:rFonts w:asciiTheme="minorHAnsi" w:hAnsiTheme="minorHAnsi" w:cstheme="minorHAnsi"/>
            <w:webHidden/>
          </w:rPr>
          <w:fldChar w:fldCharType="end"/>
        </w:r>
      </w:hyperlink>
    </w:p>
    <w:p w14:paraId="094F3F07" w14:textId="77777777" w:rsidR="00FE3918" w:rsidRPr="00FE3918" w:rsidRDefault="00FE3918" w:rsidP="00FE3918">
      <w:pPr>
        <w:pStyle w:val="TOC1"/>
        <w:tabs>
          <w:tab w:val="left" w:pos="2212"/>
        </w:tabs>
        <w:rPr>
          <w:rFonts w:asciiTheme="minorHAnsi" w:hAnsiTheme="minorHAnsi" w:cstheme="minorHAnsi"/>
          <w:kern w:val="2"/>
          <w:sz w:val="24"/>
          <w:szCs w:val="24"/>
          <w:lang w:eastAsia="en-GB"/>
          <w14:ligatures w14:val="standardContextual"/>
        </w:rPr>
      </w:pPr>
      <w:hyperlink w:anchor="_Toc227153000" w:history="1">
        <w:r w:rsidRPr="00FE3918">
          <w:rPr>
            <w:rStyle w:val="Hyperlink"/>
            <w:rFonts w:asciiTheme="minorHAnsi" w:hAnsiTheme="minorHAnsi" w:cstheme="minorHAnsi"/>
            <w:b/>
          </w:rPr>
          <w:t>Action Item VTS59-10</w:t>
        </w:r>
        <w:r w:rsidRPr="00FE3918">
          <w:rPr>
            <w:rFonts w:asciiTheme="minorHAnsi" w:hAnsiTheme="minorHAnsi" w:cstheme="minorHAnsi"/>
            <w:kern w:val="2"/>
            <w:sz w:val="24"/>
            <w:szCs w:val="24"/>
            <w:lang w:eastAsia="en-GB"/>
            <w14:ligatures w14:val="standardContextual"/>
          </w:rPr>
          <w:tab/>
        </w:r>
        <w:r w:rsidRPr="00FE3918">
          <w:rPr>
            <w:rStyle w:val="Hyperlink"/>
            <w:rFonts w:asciiTheme="minorHAnsi" w:hAnsiTheme="minorHAnsi" w:cstheme="minorHAnsi"/>
          </w:rPr>
          <w:t>Committee participants are invited to join the intersessional group (Virtual meetings) working on the development of use cases for VTS digital communications and to express their interest to Remi Hoeve (remi.hoeve@rws.nl) by 15 May 2026, noting the dates and times of the intersessional meetings will be published on the VTS Committee Dashboard.</w:t>
        </w:r>
        <w:r w:rsidRPr="00FE3918">
          <w:rPr>
            <w:rFonts w:asciiTheme="minorHAnsi" w:hAnsiTheme="minorHAnsi" w:cstheme="minorHAnsi"/>
            <w:webHidden/>
          </w:rPr>
          <w:tab/>
        </w:r>
        <w:r w:rsidRPr="00FE3918">
          <w:rPr>
            <w:rFonts w:asciiTheme="minorHAnsi" w:hAnsiTheme="minorHAnsi" w:cstheme="minorHAnsi"/>
            <w:webHidden/>
          </w:rPr>
          <w:fldChar w:fldCharType="begin"/>
        </w:r>
        <w:r w:rsidRPr="00FE3918">
          <w:rPr>
            <w:rFonts w:asciiTheme="minorHAnsi" w:hAnsiTheme="minorHAnsi" w:cstheme="minorHAnsi"/>
            <w:webHidden/>
          </w:rPr>
          <w:instrText xml:space="preserve"> PAGEREF _Toc227153000 \h </w:instrText>
        </w:r>
        <w:r w:rsidRPr="00FE3918">
          <w:rPr>
            <w:rFonts w:asciiTheme="minorHAnsi" w:hAnsiTheme="minorHAnsi" w:cstheme="minorHAnsi"/>
            <w:webHidden/>
          </w:rPr>
        </w:r>
        <w:r w:rsidRPr="00FE3918">
          <w:rPr>
            <w:rFonts w:asciiTheme="minorHAnsi" w:hAnsiTheme="minorHAnsi" w:cstheme="minorHAnsi"/>
            <w:webHidden/>
          </w:rPr>
          <w:fldChar w:fldCharType="separate"/>
        </w:r>
        <w:r w:rsidRPr="00FE3918">
          <w:rPr>
            <w:rFonts w:asciiTheme="minorHAnsi" w:hAnsiTheme="minorHAnsi" w:cstheme="minorHAnsi"/>
            <w:webHidden/>
          </w:rPr>
          <w:t>17</w:t>
        </w:r>
        <w:r w:rsidRPr="00FE3918">
          <w:rPr>
            <w:rFonts w:asciiTheme="minorHAnsi" w:hAnsiTheme="minorHAnsi" w:cstheme="minorHAnsi"/>
            <w:webHidden/>
          </w:rPr>
          <w:fldChar w:fldCharType="end"/>
        </w:r>
      </w:hyperlink>
    </w:p>
    <w:p w14:paraId="40319F7F" w14:textId="77777777" w:rsidR="00FE3918" w:rsidRPr="00FE3918" w:rsidRDefault="00FE3918" w:rsidP="00FE3918">
      <w:pPr>
        <w:pStyle w:val="TOC1"/>
        <w:tabs>
          <w:tab w:val="left" w:pos="2212"/>
        </w:tabs>
        <w:rPr>
          <w:rFonts w:asciiTheme="minorHAnsi" w:hAnsiTheme="minorHAnsi" w:cstheme="minorHAnsi"/>
          <w:kern w:val="2"/>
          <w:sz w:val="24"/>
          <w:szCs w:val="24"/>
          <w:lang w:eastAsia="en-GB"/>
          <w14:ligatures w14:val="standardContextual"/>
        </w:rPr>
      </w:pPr>
      <w:hyperlink w:anchor="_Toc227153001" w:history="1">
        <w:r w:rsidRPr="00FE3918">
          <w:rPr>
            <w:rStyle w:val="Hyperlink"/>
            <w:rFonts w:asciiTheme="minorHAnsi" w:eastAsia="Calibri" w:hAnsiTheme="minorHAnsi" w:cstheme="minorHAnsi"/>
            <w:b/>
          </w:rPr>
          <w:t>Action Item VTS59-11</w:t>
        </w:r>
        <w:r w:rsidRPr="00FE3918">
          <w:rPr>
            <w:rFonts w:asciiTheme="minorHAnsi" w:hAnsiTheme="minorHAnsi" w:cstheme="minorHAnsi"/>
            <w:kern w:val="2"/>
            <w:sz w:val="24"/>
            <w:szCs w:val="24"/>
            <w:lang w:eastAsia="en-GB"/>
            <w14:ligatures w14:val="standardContextual"/>
          </w:rPr>
          <w:tab/>
        </w:r>
        <w:r w:rsidRPr="00FE3918">
          <w:rPr>
            <w:rStyle w:val="Hyperlink"/>
            <w:rFonts w:asciiTheme="minorHAnsi" w:hAnsiTheme="minorHAnsi" w:cstheme="minorHAnsi"/>
          </w:rPr>
          <w:t>The Intersessional Group Leader to provide input on the intersessional work on task 1.3.1 to VTS60.</w:t>
        </w:r>
        <w:r w:rsidRPr="00FE3918">
          <w:rPr>
            <w:rFonts w:asciiTheme="minorHAnsi" w:hAnsiTheme="minorHAnsi" w:cstheme="minorHAnsi"/>
            <w:webHidden/>
          </w:rPr>
          <w:tab/>
        </w:r>
        <w:r w:rsidRPr="00FE3918">
          <w:rPr>
            <w:rFonts w:asciiTheme="minorHAnsi" w:hAnsiTheme="minorHAnsi" w:cstheme="minorHAnsi"/>
            <w:webHidden/>
          </w:rPr>
          <w:fldChar w:fldCharType="begin"/>
        </w:r>
        <w:r w:rsidRPr="00FE3918">
          <w:rPr>
            <w:rFonts w:asciiTheme="minorHAnsi" w:hAnsiTheme="minorHAnsi" w:cstheme="minorHAnsi"/>
            <w:webHidden/>
          </w:rPr>
          <w:instrText xml:space="preserve"> PAGEREF _Toc227153001 \h </w:instrText>
        </w:r>
        <w:r w:rsidRPr="00FE3918">
          <w:rPr>
            <w:rFonts w:asciiTheme="minorHAnsi" w:hAnsiTheme="minorHAnsi" w:cstheme="minorHAnsi"/>
            <w:webHidden/>
          </w:rPr>
        </w:r>
        <w:r w:rsidRPr="00FE3918">
          <w:rPr>
            <w:rFonts w:asciiTheme="minorHAnsi" w:hAnsiTheme="minorHAnsi" w:cstheme="minorHAnsi"/>
            <w:webHidden/>
          </w:rPr>
          <w:fldChar w:fldCharType="separate"/>
        </w:r>
        <w:r w:rsidRPr="00FE3918">
          <w:rPr>
            <w:rFonts w:asciiTheme="minorHAnsi" w:hAnsiTheme="minorHAnsi" w:cstheme="minorHAnsi"/>
            <w:webHidden/>
          </w:rPr>
          <w:t>17</w:t>
        </w:r>
        <w:r w:rsidRPr="00FE3918">
          <w:rPr>
            <w:rFonts w:asciiTheme="minorHAnsi" w:hAnsiTheme="minorHAnsi" w:cstheme="minorHAnsi"/>
            <w:webHidden/>
          </w:rPr>
          <w:fldChar w:fldCharType="end"/>
        </w:r>
      </w:hyperlink>
    </w:p>
    <w:p w14:paraId="4AC0AE91" w14:textId="77777777" w:rsidR="00FE3918" w:rsidRPr="00FE3918" w:rsidRDefault="00FE3918" w:rsidP="00FE3918">
      <w:pPr>
        <w:pStyle w:val="TOC1"/>
        <w:tabs>
          <w:tab w:val="left" w:pos="2212"/>
        </w:tabs>
        <w:rPr>
          <w:rFonts w:asciiTheme="minorHAnsi" w:hAnsiTheme="minorHAnsi" w:cstheme="minorHAnsi"/>
          <w:kern w:val="2"/>
          <w:sz w:val="24"/>
          <w:szCs w:val="24"/>
          <w:lang w:eastAsia="en-GB"/>
          <w14:ligatures w14:val="standardContextual"/>
        </w:rPr>
      </w:pPr>
      <w:hyperlink w:anchor="_Toc227153002" w:history="1">
        <w:r w:rsidRPr="00FE3918">
          <w:rPr>
            <w:rStyle w:val="Hyperlink"/>
            <w:rFonts w:asciiTheme="minorHAnsi" w:hAnsiTheme="minorHAnsi" w:cstheme="minorHAnsi"/>
            <w:b/>
          </w:rPr>
          <w:t>Action Item VTS59-12</w:t>
        </w:r>
        <w:r w:rsidRPr="00FE3918">
          <w:rPr>
            <w:rFonts w:asciiTheme="minorHAnsi" w:hAnsiTheme="minorHAnsi" w:cstheme="minorHAnsi"/>
            <w:kern w:val="2"/>
            <w:sz w:val="24"/>
            <w:szCs w:val="24"/>
            <w:lang w:eastAsia="en-GB"/>
            <w14:ligatures w14:val="standardContextual"/>
          </w:rPr>
          <w:tab/>
        </w:r>
        <w:r w:rsidRPr="00FE3918">
          <w:rPr>
            <w:rStyle w:val="Hyperlink"/>
            <w:rFonts w:asciiTheme="minorHAnsi" w:hAnsiTheme="minorHAnsi" w:cstheme="minorHAnsi"/>
          </w:rPr>
          <w:t>That participants provide input to Task 1.3.1 on operational use cases for digital VTS services to VTS60.</w:t>
        </w:r>
        <w:r w:rsidRPr="00FE3918">
          <w:rPr>
            <w:rFonts w:asciiTheme="minorHAnsi" w:hAnsiTheme="minorHAnsi" w:cstheme="minorHAnsi"/>
            <w:webHidden/>
          </w:rPr>
          <w:tab/>
        </w:r>
        <w:r w:rsidRPr="00FE3918">
          <w:rPr>
            <w:rFonts w:asciiTheme="minorHAnsi" w:hAnsiTheme="minorHAnsi" w:cstheme="minorHAnsi"/>
            <w:webHidden/>
          </w:rPr>
          <w:fldChar w:fldCharType="begin"/>
        </w:r>
        <w:r w:rsidRPr="00FE3918">
          <w:rPr>
            <w:rFonts w:asciiTheme="minorHAnsi" w:hAnsiTheme="minorHAnsi" w:cstheme="minorHAnsi"/>
            <w:webHidden/>
          </w:rPr>
          <w:instrText xml:space="preserve"> PAGEREF _Toc227153002 \h </w:instrText>
        </w:r>
        <w:r w:rsidRPr="00FE3918">
          <w:rPr>
            <w:rFonts w:asciiTheme="minorHAnsi" w:hAnsiTheme="minorHAnsi" w:cstheme="minorHAnsi"/>
            <w:webHidden/>
          </w:rPr>
        </w:r>
        <w:r w:rsidRPr="00FE3918">
          <w:rPr>
            <w:rFonts w:asciiTheme="minorHAnsi" w:hAnsiTheme="minorHAnsi" w:cstheme="minorHAnsi"/>
            <w:webHidden/>
          </w:rPr>
          <w:fldChar w:fldCharType="separate"/>
        </w:r>
        <w:r w:rsidRPr="00FE3918">
          <w:rPr>
            <w:rFonts w:asciiTheme="minorHAnsi" w:hAnsiTheme="minorHAnsi" w:cstheme="minorHAnsi"/>
            <w:webHidden/>
          </w:rPr>
          <w:t>18</w:t>
        </w:r>
        <w:r w:rsidRPr="00FE3918">
          <w:rPr>
            <w:rFonts w:asciiTheme="minorHAnsi" w:hAnsiTheme="minorHAnsi" w:cstheme="minorHAnsi"/>
            <w:webHidden/>
          </w:rPr>
          <w:fldChar w:fldCharType="end"/>
        </w:r>
      </w:hyperlink>
    </w:p>
    <w:p w14:paraId="5CF5CBF0" w14:textId="77777777" w:rsidR="00FE3918" w:rsidRPr="00FE3918" w:rsidRDefault="00FE3918" w:rsidP="00FE3918">
      <w:pPr>
        <w:pStyle w:val="TOC1"/>
        <w:tabs>
          <w:tab w:val="left" w:pos="2212"/>
        </w:tabs>
        <w:rPr>
          <w:rFonts w:asciiTheme="minorHAnsi" w:hAnsiTheme="minorHAnsi" w:cstheme="minorHAnsi"/>
          <w:kern w:val="2"/>
          <w:sz w:val="24"/>
          <w:szCs w:val="24"/>
          <w:lang w:eastAsia="en-GB"/>
          <w14:ligatures w14:val="standardContextual"/>
        </w:rPr>
      </w:pPr>
      <w:hyperlink w:anchor="_Toc227153003" w:history="1">
        <w:r w:rsidRPr="00FE3918">
          <w:rPr>
            <w:rStyle w:val="Hyperlink"/>
            <w:rFonts w:asciiTheme="minorHAnsi" w:hAnsiTheme="minorHAnsi" w:cstheme="minorHAnsi"/>
            <w:b/>
          </w:rPr>
          <w:t>Action Item VTS59-13</w:t>
        </w:r>
        <w:r w:rsidRPr="00FE3918">
          <w:rPr>
            <w:rFonts w:asciiTheme="minorHAnsi" w:hAnsiTheme="minorHAnsi" w:cstheme="minorHAnsi"/>
            <w:kern w:val="2"/>
            <w:sz w:val="24"/>
            <w:szCs w:val="24"/>
            <w:lang w:eastAsia="en-GB"/>
            <w14:ligatures w14:val="standardContextual"/>
          </w:rPr>
          <w:tab/>
        </w:r>
        <w:r w:rsidRPr="00FE3918">
          <w:rPr>
            <w:rStyle w:val="Hyperlink"/>
            <w:rFonts w:asciiTheme="minorHAnsi" w:hAnsiTheme="minorHAnsi" w:cstheme="minorHAnsi"/>
          </w:rPr>
          <w:t>That Task Group Leaders schedule a joint session of TG 1.3.1 and TG 2.5.2/2.8.1 at VTS60 on the Monday 16.00 CEST.</w:t>
        </w:r>
        <w:r w:rsidRPr="00FE3918">
          <w:rPr>
            <w:rFonts w:asciiTheme="minorHAnsi" w:hAnsiTheme="minorHAnsi" w:cstheme="minorHAnsi"/>
            <w:webHidden/>
          </w:rPr>
          <w:tab/>
        </w:r>
        <w:r w:rsidRPr="00FE3918">
          <w:rPr>
            <w:rFonts w:asciiTheme="minorHAnsi" w:hAnsiTheme="minorHAnsi" w:cstheme="minorHAnsi"/>
            <w:webHidden/>
          </w:rPr>
          <w:fldChar w:fldCharType="begin"/>
        </w:r>
        <w:r w:rsidRPr="00FE3918">
          <w:rPr>
            <w:rFonts w:asciiTheme="minorHAnsi" w:hAnsiTheme="minorHAnsi" w:cstheme="minorHAnsi"/>
            <w:webHidden/>
          </w:rPr>
          <w:instrText xml:space="preserve"> PAGEREF _Toc227153003 \h </w:instrText>
        </w:r>
        <w:r w:rsidRPr="00FE3918">
          <w:rPr>
            <w:rFonts w:asciiTheme="minorHAnsi" w:hAnsiTheme="minorHAnsi" w:cstheme="minorHAnsi"/>
            <w:webHidden/>
          </w:rPr>
        </w:r>
        <w:r w:rsidRPr="00FE3918">
          <w:rPr>
            <w:rFonts w:asciiTheme="minorHAnsi" w:hAnsiTheme="minorHAnsi" w:cstheme="minorHAnsi"/>
            <w:webHidden/>
          </w:rPr>
          <w:fldChar w:fldCharType="separate"/>
        </w:r>
        <w:r w:rsidRPr="00FE3918">
          <w:rPr>
            <w:rFonts w:asciiTheme="minorHAnsi" w:hAnsiTheme="minorHAnsi" w:cstheme="minorHAnsi"/>
            <w:webHidden/>
          </w:rPr>
          <w:t>18</w:t>
        </w:r>
        <w:r w:rsidRPr="00FE3918">
          <w:rPr>
            <w:rFonts w:asciiTheme="minorHAnsi" w:hAnsiTheme="minorHAnsi" w:cstheme="minorHAnsi"/>
            <w:webHidden/>
          </w:rPr>
          <w:fldChar w:fldCharType="end"/>
        </w:r>
      </w:hyperlink>
    </w:p>
    <w:p w14:paraId="5C9D992B" w14:textId="77777777" w:rsidR="00FE3918" w:rsidRPr="00FE3918" w:rsidRDefault="00FE3918" w:rsidP="00FE3918">
      <w:pPr>
        <w:pStyle w:val="TOC1"/>
        <w:tabs>
          <w:tab w:val="left" w:pos="2212"/>
        </w:tabs>
        <w:rPr>
          <w:rFonts w:asciiTheme="minorHAnsi" w:hAnsiTheme="minorHAnsi" w:cstheme="minorHAnsi"/>
          <w:kern w:val="2"/>
          <w:sz w:val="24"/>
          <w:szCs w:val="24"/>
          <w:lang w:eastAsia="en-GB"/>
          <w14:ligatures w14:val="standardContextual"/>
        </w:rPr>
      </w:pPr>
      <w:hyperlink w:anchor="_Toc227153004" w:history="1">
        <w:r w:rsidRPr="00FE3918">
          <w:rPr>
            <w:rStyle w:val="Hyperlink"/>
            <w:rFonts w:asciiTheme="minorHAnsi" w:hAnsiTheme="minorHAnsi" w:cstheme="minorHAnsi"/>
            <w:b/>
          </w:rPr>
          <w:t>Action Item VTS59-14</w:t>
        </w:r>
        <w:r w:rsidRPr="00FE3918">
          <w:rPr>
            <w:rFonts w:asciiTheme="minorHAnsi" w:hAnsiTheme="minorHAnsi" w:cstheme="minorHAnsi"/>
            <w:kern w:val="2"/>
            <w:sz w:val="24"/>
            <w:szCs w:val="24"/>
            <w:lang w:eastAsia="en-GB"/>
            <w14:ligatures w14:val="standardContextual"/>
          </w:rPr>
          <w:tab/>
        </w:r>
        <w:r w:rsidRPr="00FE3918">
          <w:rPr>
            <w:rStyle w:val="Hyperlink"/>
            <w:rFonts w:asciiTheme="minorHAnsi" w:hAnsiTheme="minorHAnsi" w:cstheme="minorHAnsi"/>
          </w:rPr>
          <w:t>The Secretariat is requested to forward the Liaison Note and attachment on suggested amendments to the NAVGUIDE (VTS59</w:t>
        </w:r>
        <w:r w:rsidRPr="00FE3918">
          <w:rPr>
            <w:rStyle w:val="Hyperlink"/>
            <w:rFonts w:asciiTheme="minorHAnsi" w:hAnsiTheme="minorHAnsi" w:cstheme="minorHAnsi"/>
          </w:rPr>
          <w:noBreakHyphen/>
          <w:t>12.1.6 and 12.1.6.1) to ARM for their consideration.</w:t>
        </w:r>
        <w:r w:rsidRPr="00FE3918">
          <w:rPr>
            <w:rFonts w:asciiTheme="minorHAnsi" w:hAnsiTheme="minorHAnsi" w:cstheme="minorHAnsi"/>
            <w:webHidden/>
          </w:rPr>
          <w:tab/>
        </w:r>
        <w:r w:rsidRPr="00FE3918">
          <w:rPr>
            <w:rFonts w:asciiTheme="minorHAnsi" w:hAnsiTheme="minorHAnsi" w:cstheme="minorHAnsi"/>
            <w:webHidden/>
          </w:rPr>
          <w:fldChar w:fldCharType="begin"/>
        </w:r>
        <w:r w:rsidRPr="00FE3918">
          <w:rPr>
            <w:rFonts w:asciiTheme="minorHAnsi" w:hAnsiTheme="minorHAnsi" w:cstheme="minorHAnsi"/>
            <w:webHidden/>
          </w:rPr>
          <w:instrText xml:space="preserve"> PAGEREF _Toc227153004 \h </w:instrText>
        </w:r>
        <w:r w:rsidRPr="00FE3918">
          <w:rPr>
            <w:rFonts w:asciiTheme="minorHAnsi" w:hAnsiTheme="minorHAnsi" w:cstheme="minorHAnsi"/>
            <w:webHidden/>
          </w:rPr>
        </w:r>
        <w:r w:rsidRPr="00FE3918">
          <w:rPr>
            <w:rFonts w:asciiTheme="minorHAnsi" w:hAnsiTheme="minorHAnsi" w:cstheme="minorHAnsi"/>
            <w:webHidden/>
          </w:rPr>
          <w:fldChar w:fldCharType="separate"/>
        </w:r>
        <w:r w:rsidRPr="00FE3918">
          <w:rPr>
            <w:rFonts w:asciiTheme="minorHAnsi" w:hAnsiTheme="minorHAnsi" w:cstheme="minorHAnsi"/>
            <w:webHidden/>
          </w:rPr>
          <w:t>18</w:t>
        </w:r>
        <w:r w:rsidRPr="00FE3918">
          <w:rPr>
            <w:rFonts w:asciiTheme="minorHAnsi" w:hAnsiTheme="minorHAnsi" w:cstheme="minorHAnsi"/>
            <w:webHidden/>
          </w:rPr>
          <w:fldChar w:fldCharType="end"/>
        </w:r>
      </w:hyperlink>
    </w:p>
    <w:p w14:paraId="2509DE70" w14:textId="77777777" w:rsidR="00FE3918" w:rsidRPr="00FE3918" w:rsidRDefault="00FE3918" w:rsidP="00FE3918">
      <w:pPr>
        <w:pStyle w:val="TOC1"/>
        <w:tabs>
          <w:tab w:val="left" w:pos="2212"/>
        </w:tabs>
        <w:rPr>
          <w:rFonts w:asciiTheme="minorHAnsi" w:hAnsiTheme="minorHAnsi" w:cstheme="minorHAnsi"/>
          <w:kern w:val="2"/>
          <w:sz w:val="24"/>
          <w:szCs w:val="24"/>
          <w:lang w:eastAsia="en-GB"/>
          <w14:ligatures w14:val="standardContextual"/>
        </w:rPr>
      </w:pPr>
      <w:hyperlink w:anchor="_Toc227153005" w:history="1">
        <w:r w:rsidRPr="00FE3918">
          <w:rPr>
            <w:rStyle w:val="Hyperlink"/>
            <w:rFonts w:asciiTheme="minorHAnsi" w:hAnsiTheme="minorHAnsi" w:cstheme="minorHAnsi"/>
            <w:b/>
          </w:rPr>
          <w:t>Action Item VTS59-15</w:t>
        </w:r>
        <w:r w:rsidRPr="00FE3918">
          <w:rPr>
            <w:rFonts w:asciiTheme="minorHAnsi" w:hAnsiTheme="minorHAnsi" w:cstheme="minorHAnsi"/>
            <w:kern w:val="2"/>
            <w:sz w:val="24"/>
            <w:szCs w:val="24"/>
            <w:lang w:eastAsia="en-GB"/>
            <w14:ligatures w14:val="standardContextual"/>
          </w:rPr>
          <w:tab/>
        </w:r>
        <w:r w:rsidRPr="00FE3918">
          <w:rPr>
            <w:rStyle w:val="Hyperlink"/>
            <w:rFonts w:asciiTheme="minorHAnsi" w:hAnsiTheme="minorHAnsi" w:cstheme="minorHAnsi"/>
          </w:rPr>
          <w:t xml:space="preserve">The Secretariat is requested to forward the revised </w:t>
        </w:r>
        <w:r w:rsidRPr="00FE3918">
          <w:rPr>
            <w:rStyle w:val="Hyperlink"/>
            <w:rFonts w:asciiTheme="minorHAnsi" w:eastAsia="Calibri" w:hAnsiTheme="minorHAnsi" w:cstheme="minorHAnsi"/>
          </w:rPr>
          <w:t>Guideline G1185 Enhancing the safety around OREI (VTS5</w:t>
        </w:r>
        <w:r w:rsidRPr="00FE3918">
          <w:rPr>
            <w:rStyle w:val="Hyperlink"/>
            <w:rFonts w:asciiTheme="minorHAnsi" w:hAnsiTheme="minorHAnsi" w:cstheme="minorHAnsi"/>
          </w:rPr>
          <w:t>9</w:t>
        </w:r>
        <w:r w:rsidRPr="00FE3918">
          <w:rPr>
            <w:rStyle w:val="Hyperlink"/>
            <w:rFonts w:asciiTheme="minorHAnsi" w:eastAsia="Calibri" w:hAnsiTheme="minorHAnsi" w:cstheme="minorHAnsi"/>
          </w:rPr>
          <w:t>-12.</w:t>
        </w:r>
        <w:r w:rsidRPr="00FE3918">
          <w:rPr>
            <w:rStyle w:val="Hyperlink"/>
            <w:rFonts w:asciiTheme="minorHAnsi" w:hAnsiTheme="minorHAnsi" w:cstheme="minorHAnsi"/>
          </w:rPr>
          <w:t>1.7) to Council for approval.</w:t>
        </w:r>
        <w:r w:rsidRPr="00FE3918">
          <w:rPr>
            <w:rFonts w:asciiTheme="minorHAnsi" w:hAnsiTheme="minorHAnsi" w:cstheme="minorHAnsi"/>
            <w:webHidden/>
          </w:rPr>
          <w:tab/>
        </w:r>
        <w:r w:rsidRPr="00FE3918">
          <w:rPr>
            <w:rFonts w:asciiTheme="minorHAnsi" w:hAnsiTheme="minorHAnsi" w:cstheme="minorHAnsi"/>
            <w:webHidden/>
          </w:rPr>
          <w:fldChar w:fldCharType="begin"/>
        </w:r>
        <w:r w:rsidRPr="00FE3918">
          <w:rPr>
            <w:rFonts w:asciiTheme="minorHAnsi" w:hAnsiTheme="minorHAnsi" w:cstheme="minorHAnsi"/>
            <w:webHidden/>
          </w:rPr>
          <w:instrText xml:space="preserve"> PAGEREF _Toc227153005 \h </w:instrText>
        </w:r>
        <w:r w:rsidRPr="00FE3918">
          <w:rPr>
            <w:rFonts w:asciiTheme="minorHAnsi" w:hAnsiTheme="minorHAnsi" w:cstheme="minorHAnsi"/>
            <w:webHidden/>
          </w:rPr>
        </w:r>
        <w:r w:rsidRPr="00FE3918">
          <w:rPr>
            <w:rFonts w:asciiTheme="minorHAnsi" w:hAnsiTheme="minorHAnsi" w:cstheme="minorHAnsi"/>
            <w:webHidden/>
          </w:rPr>
          <w:fldChar w:fldCharType="separate"/>
        </w:r>
        <w:r w:rsidRPr="00FE3918">
          <w:rPr>
            <w:rFonts w:asciiTheme="minorHAnsi" w:hAnsiTheme="minorHAnsi" w:cstheme="minorHAnsi"/>
            <w:webHidden/>
          </w:rPr>
          <w:t>18</w:t>
        </w:r>
        <w:r w:rsidRPr="00FE3918">
          <w:rPr>
            <w:rFonts w:asciiTheme="minorHAnsi" w:hAnsiTheme="minorHAnsi" w:cstheme="minorHAnsi"/>
            <w:webHidden/>
          </w:rPr>
          <w:fldChar w:fldCharType="end"/>
        </w:r>
      </w:hyperlink>
    </w:p>
    <w:p w14:paraId="06A74409" w14:textId="77777777" w:rsidR="00FE3918" w:rsidRPr="00FE3918" w:rsidRDefault="00FE3918" w:rsidP="00FE3918">
      <w:pPr>
        <w:pStyle w:val="TOC1"/>
        <w:tabs>
          <w:tab w:val="left" w:pos="2212"/>
        </w:tabs>
        <w:rPr>
          <w:rFonts w:asciiTheme="minorHAnsi" w:hAnsiTheme="minorHAnsi" w:cstheme="minorHAnsi"/>
          <w:kern w:val="2"/>
          <w:sz w:val="24"/>
          <w:szCs w:val="24"/>
          <w:lang w:eastAsia="en-GB"/>
          <w14:ligatures w14:val="standardContextual"/>
        </w:rPr>
      </w:pPr>
      <w:hyperlink w:anchor="_Toc227153006" w:history="1">
        <w:r w:rsidRPr="00FE3918">
          <w:rPr>
            <w:rStyle w:val="Hyperlink"/>
            <w:rFonts w:asciiTheme="minorHAnsi" w:hAnsiTheme="minorHAnsi" w:cstheme="minorHAnsi"/>
            <w:b/>
          </w:rPr>
          <w:t>Action Item VTS59-16</w:t>
        </w:r>
        <w:r w:rsidRPr="00FE3918">
          <w:rPr>
            <w:rFonts w:asciiTheme="minorHAnsi" w:hAnsiTheme="minorHAnsi" w:cstheme="minorHAnsi"/>
            <w:kern w:val="2"/>
            <w:sz w:val="24"/>
            <w:szCs w:val="24"/>
            <w:lang w:eastAsia="en-GB"/>
            <w14:ligatures w14:val="standardContextual"/>
          </w:rPr>
          <w:tab/>
        </w:r>
        <w:r w:rsidRPr="00FE3918">
          <w:rPr>
            <w:rStyle w:val="Hyperlink"/>
            <w:rFonts w:asciiTheme="minorHAnsi" w:hAnsiTheme="minorHAnsi" w:cstheme="minorHAnsi"/>
          </w:rPr>
          <w:t>The Secretariat is requested to consider updating Guideline G1070 VTS Role in Managing Restricted or Limited Access Areas to refer to VTS providers as opposed to VTS Authorities.</w:t>
        </w:r>
        <w:r w:rsidRPr="00FE3918">
          <w:rPr>
            <w:rFonts w:asciiTheme="minorHAnsi" w:hAnsiTheme="minorHAnsi" w:cstheme="minorHAnsi"/>
            <w:webHidden/>
          </w:rPr>
          <w:tab/>
        </w:r>
        <w:r w:rsidRPr="00FE3918">
          <w:rPr>
            <w:rFonts w:asciiTheme="minorHAnsi" w:hAnsiTheme="minorHAnsi" w:cstheme="minorHAnsi"/>
            <w:webHidden/>
          </w:rPr>
          <w:fldChar w:fldCharType="begin"/>
        </w:r>
        <w:r w:rsidRPr="00FE3918">
          <w:rPr>
            <w:rFonts w:asciiTheme="minorHAnsi" w:hAnsiTheme="minorHAnsi" w:cstheme="minorHAnsi"/>
            <w:webHidden/>
          </w:rPr>
          <w:instrText xml:space="preserve"> PAGEREF _Toc227153006 \h </w:instrText>
        </w:r>
        <w:r w:rsidRPr="00FE3918">
          <w:rPr>
            <w:rFonts w:asciiTheme="minorHAnsi" w:hAnsiTheme="minorHAnsi" w:cstheme="minorHAnsi"/>
            <w:webHidden/>
          </w:rPr>
        </w:r>
        <w:r w:rsidRPr="00FE3918">
          <w:rPr>
            <w:rFonts w:asciiTheme="minorHAnsi" w:hAnsiTheme="minorHAnsi" w:cstheme="minorHAnsi"/>
            <w:webHidden/>
          </w:rPr>
          <w:fldChar w:fldCharType="separate"/>
        </w:r>
        <w:r w:rsidRPr="00FE3918">
          <w:rPr>
            <w:rFonts w:asciiTheme="minorHAnsi" w:hAnsiTheme="minorHAnsi" w:cstheme="minorHAnsi"/>
            <w:webHidden/>
          </w:rPr>
          <w:t>19</w:t>
        </w:r>
        <w:r w:rsidRPr="00FE3918">
          <w:rPr>
            <w:rFonts w:asciiTheme="minorHAnsi" w:hAnsiTheme="minorHAnsi" w:cstheme="minorHAnsi"/>
            <w:webHidden/>
          </w:rPr>
          <w:fldChar w:fldCharType="end"/>
        </w:r>
      </w:hyperlink>
    </w:p>
    <w:p w14:paraId="59E9BC79" w14:textId="77777777" w:rsidR="00FE3918" w:rsidRPr="00FE3918" w:rsidRDefault="00FE3918" w:rsidP="00FE3918">
      <w:pPr>
        <w:pStyle w:val="TOC1"/>
        <w:tabs>
          <w:tab w:val="left" w:pos="2212"/>
        </w:tabs>
        <w:rPr>
          <w:rFonts w:asciiTheme="minorHAnsi" w:hAnsiTheme="minorHAnsi" w:cstheme="minorHAnsi"/>
          <w:kern w:val="2"/>
          <w:sz w:val="24"/>
          <w:szCs w:val="24"/>
          <w:lang w:eastAsia="en-GB"/>
          <w14:ligatures w14:val="standardContextual"/>
        </w:rPr>
      </w:pPr>
      <w:hyperlink w:anchor="_Toc227153007" w:history="1">
        <w:r w:rsidRPr="00FE3918">
          <w:rPr>
            <w:rStyle w:val="Hyperlink"/>
            <w:rFonts w:asciiTheme="minorHAnsi" w:hAnsiTheme="minorHAnsi" w:cstheme="minorHAnsi"/>
            <w:b/>
          </w:rPr>
          <w:t>Action Item VTS59-17</w:t>
        </w:r>
        <w:r w:rsidRPr="00FE3918">
          <w:rPr>
            <w:rFonts w:asciiTheme="minorHAnsi" w:hAnsiTheme="minorHAnsi" w:cstheme="minorHAnsi"/>
            <w:kern w:val="2"/>
            <w:sz w:val="24"/>
            <w:szCs w:val="24"/>
            <w:lang w:eastAsia="en-GB"/>
            <w14:ligatures w14:val="standardContextual"/>
          </w:rPr>
          <w:tab/>
        </w:r>
        <w:r w:rsidRPr="00FE3918">
          <w:rPr>
            <w:rStyle w:val="Hyperlink"/>
            <w:rFonts w:asciiTheme="minorHAnsi" w:hAnsiTheme="minorHAnsi" w:cstheme="minorHAnsi"/>
          </w:rPr>
          <w:t>The Secretariat is requested to forward WP G1150 Establishing, Planning and Implementing a VTS (VTS59</w:t>
        </w:r>
        <w:r w:rsidRPr="00FE3918">
          <w:rPr>
            <w:rStyle w:val="Hyperlink"/>
            <w:rFonts w:asciiTheme="minorHAnsi" w:hAnsiTheme="minorHAnsi" w:cstheme="minorHAnsi"/>
          </w:rPr>
          <w:noBreakHyphen/>
          <w:t>12.5.1.3), WP G1141 Operational Procedures (VTS59</w:t>
        </w:r>
        <w:r w:rsidRPr="00FE3918">
          <w:rPr>
            <w:rStyle w:val="Hyperlink"/>
            <w:rFonts w:asciiTheme="minorHAnsi" w:hAnsiTheme="minorHAnsi" w:cstheme="minorHAnsi"/>
          </w:rPr>
          <w:noBreakHyphen/>
          <w:t>12.5.1.4), WP G1110 Use of Decision Support Tools for VTS Personnel (VTS59</w:t>
        </w:r>
        <w:r w:rsidRPr="00FE3918">
          <w:rPr>
            <w:rStyle w:val="Hyperlink"/>
            <w:rFonts w:asciiTheme="minorHAnsi" w:hAnsiTheme="minorHAnsi" w:cstheme="minorHAnsi"/>
          </w:rPr>
          <w:noBreakHyphen/>
          <w:t>12.5.1.5) and WP G1142 LPS (VTS59</w:t>
        </w:r>
        <w:r w:rsidRPr="00FE3918">
          <w:rPr>
            <w:rStyle w:val="Hyperlink"/>
            <w:rFonts w:asciiTheme="minorHAnsi" w:hAnsiTheme="minorHAnsi" w:cstheme="minorHAnsi"/>
          </w:rPr>
          <w:noBreakHyphen/>
          <w:t>12.5.1.6) as working papers to VTS60 for further development.</w:t>
        </w:r>
        <w:r w:rsidRPr="00FE3918">
          <w:rPr>
            <w:rFonts w:asciiTheme="minorHAnsi" w:hAnsiTheme="minorHAnsi" w:cstheme="minorHAnsi"/>
            <w:webHidden/>
          </w:rPr>
          <w:tab/>
        </w:r>
        <w:r w:rsidRPr="00FE3918">
          <w:rPr>
            <w:rFonts w:asciiTheme="minorHAnsi" w:hAnsiTheme="minorHAnsi" w:cstheme="minorHAnsi"/>
            <w:webHidden/>
          </w:rPr>
          <w:fldChar w:fldCharType="begin"/>
        </w:r>
        <w:r w:rsidRPr="00FE3918">
          <w:rPr>
            <w:rFonts w:asciiTheme="minorHAnsi" w:hAnsiTheme="minorHAnsi" w:cstheme="minorHAnsi"/>
            <w:webHidden/>
          </w:rPr>
          <w:instrText xml:space="preserve"> PAGEREF _Toc227153007 \h </w:instrText>
        </w:r>
        <w:r w:rsidRPr="00FE3918">
          <w:rPr>
            <w:rFonts w:asciiTheme="minorHAnsi" w:hAnsiTheme="minorHAnsi" w:cstheme="minorHAnsi"/>
            <w:webHidden/>
          </w:rPr>
        </w:r>
        <w:r w:rsidRPr="00FE3918">
          <w:rPr>
            <w:rFonts w:asciiTheme="minorHAnsi" w:hAnsiTheme="minorHAnsi" w:cstheme="minorHAnsi"/>
            <w:webHidden/>
          </w:rPr>
          <w:fldChar w:fldCharType="separate"/>
        </w:r>
        <w:r w:rsidRPr="00FE3918">
          <w:rPr>
            <w:rFonts w:asciiTheme="minorHAnsi" w:hAnsiTheme="minorHAnsi" w:cstheme="minorHAnsi"/>
            <w:webHidden/>
          </w:rPr>
          <w:t>19</w:t>
        </w:r>
        <w:r w:rsidRPr="00FE3918">
          <w:rPr>
            <w:rFonts w:asciiTheme="minorHAnsi" w:hAnsiTheme="minorHAnsi" w:cstheme="minorHAnsi"/>
            <w:webHidden/>
          </w:rPr>
          <w:fldChar w:fldCharType="end"/>
        </w:r>
      </w:hyperlink>
    </w:p>
    <w:p w14:paraId="76F0586D" w14:textId="77777777" w:rsidR="00FE3918" w:rsidRPr="00FE3918" w:rsidRDefault="00FE3918" w:rsidP="00FE3918">
      <w:pPr>
        <w:pStyle w:val="TOC1"/>
        <w:tabs>
          <w:tab w:val="left" w:pos="2212"/>
        </w:tabs>
        <w:rPr>
          <w:rFonts w:asciiTheme="minorHAnsi" w:hAnsiTheme="minorHAnsi" w:cstheme="minorHAnsi"/>
          <w:kern w:val="2"/>
          <w:sz w:val="24"/>
          <w:szCs w:val="24"/>
          <w:lang w:eastAsia="en-GB"/>
          <w14:ligatures w14:val="standardContextual"/>
        </w:rPr>
      </w:pPr>
      <w:hyperlink w:anchor="_Toc227153008" w:history="1">
        <w:r w:rsidRPr="00FE3918">
          <w:rPr>
            <w:rStyle w:val="Hyperlink"/>
            <w:rFonts w:asciiTheme="minorHAnsi" w:hAnsiTheme="minorHAnsi" w:cstheme="minorHAnsi"/>
            <w:b/>
          </w:rPr>
          <w:t>Action Item VTS59-18</w:t>
        </w:r>
        <w:r w:rsidRPr="00FE3918">
          <w:rPr>
            <w:rFonts w:asciiTheme="minorHAnsi" w:hAnsiTheme="minorHAnsi" w:cstheme="minorHAnsi"/>
            <w:kern w:val="2"/>
            <w:sz w:val="24"/>
            <w:szCs w:val="24"/>
            <w:lang w:eastAsia="en-GB"/>
            <w14:ligatures w14:val="standardContextual"/>
          </w:rPr>
          <w:tab/>
        </w:r>
        <w:r w:rsidRPr="00FE3918">
          <w:rPr>
            <w:rStyle w:val="Hyperlink"/>
            <w:rFonts w:asciiTheme="minorHAnsi" w:hAnsiTheme="minorHAnsi" w:cstheme="minorHAnsi"/>
          </w:rPr>
          <w:t>The Secretariat is requested to forward WPs VTS56 8.7.1 VTS56-Proposal for the revision of guidelines related natural disaster, VTS59-8.7.3 Proposed Improvements to G1141 Operational Procedures for VTS.docx and VTS59-8.7.3.1 Revised G1141 based on VTS57-12.5.1.4 WP.docx as working papers to VTS60 for further consideration in progressing the review of G1141.</w:t>
        </w:r>
        <w:r w:rsidRPr="00FE3918">
          <w:rPr>
            <w:rFonts w:asciiTheme="minorHAnsi" w:hAnsiTheme="minorHAnsi" w:cstheme="minorHAnsi"/>
            <w:webHidden/>
          </w:rPr>
          <w:tab/>
        </w:r>
        <w:r w:rsidRPr="00FE3918">
          <w:rPr>
            <w:rFonts w:asciiTheme="minorHAnsi" w:hAnsiTheme="minorHAnsi" w:cstheme="minorHAnsi"/>
            <w:webHidden/>
          </w:rPr>
          <w:fldChar w:fldCharType="begin"/>
        </w:r>
        <w:r w:rsidRPr="00FE3918">
          <w:rPr>
            <w:rFonts w:asciiTheme="minorHAnsi" w:hAnsiTheme="minorHAnsi" w:cstheme="minorHAnsi"/>
            <w:webHidden/>
          </w:rPr>
          <w:instrText xml:space="preserve"> PAGEREF _Toc227153008 \h </w:instrText>
        </w:r>
        <w:r w:rsidRPr="00FE3918">
          <w:rPr>
            <w:rFonts w:asciiTheme="minorHAnsi" w:hAnsiTheme="minorHAnsi" w:cstheme="minorHAnsi"/>
            <w:webHidden/>
          </w:rPr>
        </w:r>
        <w:r w:rsidRPr="00FE3918">
          <w:rPr>
            <w:rFonts w:asciiTheme="minorHAnsi" w:hAnsiTheme="minorHAnsi" w:cstheme="minorHAnsi"/>
            <w:webHidden/>
          </w:rPr>
          <w:fldChar w:fldCharType="separate"/>
        </w:r>
        <w:r w:rsidRPr="00FE3918">
          <w:rPr>
            <w:rFonts w:asciiTheme="minorHAnsi" w:hAnsiTheme="minorHAnsi" w:cstheme="minorHAnsi"/>
            <w:webHidden/>
          </w:rPr>
          <w:t>19</w:t>
        </w:r>
        <w:r w:rsidRPr="00FE3918">
          <w:rPr>
            <w:rFonts w:asciiTheme="minorHAnsi" w:hAnsiTheme="minorHAnsi" w:cstheme="minorHAnsi"/>
            <w:webHidden/>
          </w:rPr>
          <w:fldChar w:fldCharType="end"/>
        </w:r>
      </w:hyperlink>
    </w:p>
    <w:p w14:paraId="7D7D5211" w14:textId="77777777" w:rsidR="00FE3918" w:rsidRPr="00FE3918" w:rsidRDefault="00FE3918" w:rsidP="00FE3918">
      <w:pPr>
        <w:pStyle w:val="TOC1"/>
        <w:tabs>
          <w:tab w:val="left" w:pos="2212"/>
        </w:tabs>
        <w:rPr>
          <w:rFonts w:asciiTheme="minorHAnsi" w:hAnsiTheme="minorHAnsi" w:cstheme="minorHAnsi"/>
          <w:kern w:val="2"/>
          <w:sz w:val="24"/>
          <w:szCs w:val="24"/>
          <w:lang w:eastAsia="en-GB"/>
          <w14:ligatures w14:val="standardContextual"/>
        </w:rPr>
      </w:pPr>
      <w:hyperlink w:anchor="_Toc227153009" w:history="1">
        <w:r w:rsidRPr="00FE3918">
          <w:rPr>
            <w:rStyle w:val="Hyperlink"/>
            <w:rFonts w:asciiTheme="minorHAnsi" w:hAnsiTheme="minorHAnsi" w:cstheme="minorHAnsi"/>
            <w:b/>
          </w:rPr>
          <w:t>Action Item VTS59-19</w:t>
        </w:r>
        <w:r w:rsidRPr="00FE3918">
          <w:rPr>
            <w:rFonts w:asciiTheme="minorHAnsi" w:hAnsiTheme="minorHAnsi" w:cstheme="minorHAnsi"/>
            <w:kern w:val="2"/>
            <w:sz w:val="24"/>
            <w:szCs w:val="24"/>
            <w:lang w:eastAsia="en-GB"/>
            <w14:ligatures w14:val="standardContextual"/>
          </w:rPr>
          <w:tab/>
        </w:r>
        <w:r w:rsidRPr="00FE3918">
          <w:rPr>
            <w:rStyle w:val="Hyperlink"/>
            <w:rFonts w:asciiTheme="minorHAnsi" w:hAnsiTheme="minorHAnsi" w:cstheme="minorHAnsi"/>
          </w:rPr>
          <w:t>Working Group 1 is requested to consider the WPs above in reviewing G1141 as part of Task VTS 1.9.1 on Consider relevant VTS documents to be revised/updated at VTS60.</w:t>
        </w:r>
        <w:r w:rsidRPr="00FE3918">
          <w:rPr>
            <w:rFonts w:asciiTheme="minorHAnsi" w:hAnsiTheme="minorHAnsi" w:cstheme="minorHAnsi"/>
            <w:webHidden/>
          </w:rPr>
          <w:tab/>
        </w:r>
        <w:r w:rsidRPr="00FE3918">
          <w:rPr>
            <w:rFonts w:asciiTheme="minorHAnsi" w:hAnsiTheme="minorHAnsi" w:cstheme="minorHAnsi"/>
            <w:webHidden/>
          </w:rPr>
          <w:fldChar w:fldCharType="begin"/>
        </w:r>
        <w:r w:rsidRPr="00FE3918">
          <w:rPr>
            <w:rFonts w:asciiTheme="minorHAnsi" w:hAnsiTheme="minorHAnsi" w:cstheme="minorHAnsi"/>
            <w:webHidden/>
          </w:rPr>
          <w:instrText xml:space="preserve"> PAGEREF _Toc227153009 \h </w:instrText>
        </w:r>
        <w:r w:rsidRPr="00FE3918">
          <w:rPr>
            <w:rFonts w:asciiTheme="minorHAnsi" w:hAnsiTheme="minorHAnsi" w:cstheme="minorHAnsi"/>
            <w:webHidden/>
          </w:rPr>
        </w:r>
        <w:r w:rsidRPr="00FE3918">
          <w:rPr>
            <w:rFonts w:asciiTheme="minorHAnsi" w:hAnsiTheme="minorHAnsi" w:cstheme="minorHAnsi"/>
            <w:webHidden/>
          </w:rPr>
          <w:fldChar w:fldCharType="separate"/>
        </w:r>
        <w:r w:rsidRPr="00FE3918">
          <w:rPr>
            <w:rFonts w:asciiTheme="minorHAnsi" w:hAnsiTheme="minorHAnsi" w:cstheme="minorHAnsi"/>
            <w:webHidden/>
          </w:rPr>
          <w:t>19</w:t>
        </w:r>
        <w:r w:rsidRPr="00FE3918">
          <w:rPr>
            <w:rFonts w:asciiTheme="minorHAnsi" w:hAnsiTheme="minorHAnsi" w:cstheme="minorHAnsi"/>
            <w:webHidden/>
          </w:rPr>
          <w:fldChar w:fldCharType="end"/>
        </w:r>
      </w:hyperlink>
    </w:p>
    <w:p w14:paraId="4BC25BC6" w14:textId="77777777" w:rsidR="00FE3918" w:rsidRPr="00FE3918" w:rsidRDefault="00FE3918" w:rsidP="00FE3918">
      <w:pPr>
        <w:pStyle w:val="TOC1"/>
        <w:tabs>
          <w:tab w:val="left" w:pos="2212"/>
        </w:tabs>
        <w:rPr>
          <w:rFonts w:asciiTheme="minorHAnsi" w:hAnsiTheme="minorHAnsi" w:cstheme="minorHAnsi"/>
          <w:kern w:val="2"/>
          <w:sz w:val="24"/>
          <w:szCs w:val="24"/>
          <w:lang w:eastAsia="en-GB"/>
          <w14:ligatures w14:val="standardContextual"/>
        </w:rPr>
      </w:pPr>
      <w:hyperlink w:anchor="_Toc227153010" w:history="1">
        <w:r w:rsidRPr="00FE3918">
          <w:rPr>
            <w:rStyle w:val="Hyperlink"/>
            <w:rFonts w:asciiTheme="minorHAnsi" w:hAnsiTheme="minorHAnsi" w:cstheme="minorHAnsi"/>
            <w:b/>
          </w:rPr>
          <w:t>Action Item VTS59-20</w:t>
        </w:r>
        <w:r w:rsidRPr="00FE3918">
          <w:rPr>
            <w:rFonts w:asciiTheme="minorHAnsi" w:hAnsiTheme="minorHAnsi" w:cstheme="minorHAnsi"/>
            <w:kern w:val="2"/>
            <w:sz w:val="24"/>
            <w:szCs w:val="24"/>
            <w:lang w:eastAsia="en-GB"/>
            <w14:ligatures w14:val="standardContextual"/>
          </w:rPr>
          <w:tab/>
        </w:r>
        <w:r w:rsidRPr="00FE3918">
          <w:rPr>
            <w:rStyle w:val="Hyperlink"/>
            <w:rFonts w:asciiTheme="minorHAnsi" w:hAnsiTheme="minorHAnsi" w:cstheme="minorHAnsi"/>
          </w:rPr>
          <w:t>The Secretariat is requested to forward WP Future VTS Discussion Paper (VTS59-12.5.1.7) as a working paper to VTS60 for further development.</w:t>
        </w:r>
        <w:r w:rsidRPr="00FE3918">
          <w:rPr>
            <w:rFonts w:asciiTheme="minorHAnsi" w:hAnsiTheme="minorHAnsi" w:cstheme="minorHAnsi"/>
            <w:webHidden/>
          </w:rPr>
          <w:tab/>
        </w:r>
        <w:r w:rsidRPr="00FE3918">
          <w:rPr>
            <w:rFonts w:asciiTheme="minorHAnsi" w:hAnsiTheme="minorHAnsi" w:cstheme="minorHAnsi"/>
            <w:webHidden/>
          </w:rPr>
          <w:fldChar w:fldCharType="begin"/>
        </w:r>
        <w:r w:rsidRPr="00FE3918">
          <w:rPr>
            <w:rFonts w:asciiTheme="minorHAnsi" w:hAnsiTheme="minorHAnsi" w:cstheme="minorHAnsi"/>
            <w:webHidden/>
          </w:rPr>
          <w:instrText xml:space="preserve"> PAGEREF _Toc227153010 \h </w:instrText>
        </w:r>
        <w:r w:rsidRPr="00FE3918">
          <w:rPr>
            <w:rFonts w:asciiTheme="minorHAnsi" w:hAnsiTheme="minorHAnsi" w:cstheme="minorHAnsi"/>
            <w:webHidden/>
          </w:rPr>
        </w:r>
        <w:r w:rsidRPr="00FE3918">
          <w:rPr>
            <w:rFonts w:asciiTheme="minorHAnsi" w:hAnsiTheme="minorHAnsi" w:cstheme="minorHAnsi"/>
            <w:webHidden/>
          </w:rPr>
          <w:fldChar w:fldCharType="separate"/>
        </w:r>
        <w:r w:rsidRPr="00FE3918">
          <w:rPr>
            <w:rFonts w:asciiTheme="minorHAnsi" w:hAnsiTheme="minorHAnsi" w:cstheme="minorHAnsi"/>
            <w:webHidden/>
          </w:rPr>
          <w:t>20</w:t>
        </w:r>
        <w:r w:rsidRPr="00FE3918">
          <w:rPr>
            <w:rFonts w:asciiTheme="minorHAnsi" w:hAnsiTheme="minorHAnsi" w:cstheme="minorHAnsi"/>
            <w:webHidden/>
          </w:rPr>
          <w:fldChar w:fldCharType="end"/>
        </w:r>
      </w:hyperlink>
    </w:p>
    <w:p w14:paraId="7A478FAC" w14:textId="77777777" w:rsidR="00FE3918" w:rsidRPr="00FE3918" w:rsidRDefault="00FE3918" w:rsidP="00FE3918">
      <w:pPr>
        <w:pStyle w:val="TOC1"/>
        <w:tabs>
          <w:tab w:val="left" w:pos="2212"/>
        </w:tabs>
        <w:rPr>
          <w:rFonts w:asciiTheme="minorHAnsi" w:hAnsiTheme="minorHAnsi" w:cstheme="minorHAnsi"/>
          <w:kern w:val="2"/>
          <w:sz w:val="24"/>
          <w:szCs w:val="24"/>
          <w:lang w:eastAsia="en-GB"/>
          <w14:ligatures w14:val="standardContextual"/>
        </w:rPr>
      </w:pPr>
      <w:hyperlink w:anchor="_Toc227153011" w:history="1">
        <w:r w:rsidRPr="00FE3918">
          <w:rPr>
            <w:rStyle w:val="Hyperlink"/>
            <w:rFonts w:asciiTheme="minorHAnsi" w:hAnsiTheme="minorHAnsi" w:cstheme="minorHAnsi"/>
            <w:b/>
          </w:rPr>
          <w:t>Action Item VTS59-21</w:t>
        </w:r>
        <w:r w:rsidRPr="00FE3918">
          <w:rPr>
            <w:rFonts w:asciiTheme="minorHAnsi" w:hAnsiTheme="minorHAnsi" w:cstheme="minorHAnsi"/>
            <w:kern w:val="2"/>
            <w:sz w:val="24"/>
            <w:szCs w:val="24"/>
            <w:lang w:eastAsia="en-GB"/>
            <w14:ligatures w14:val="standardContextual"/>
          </w:rPr>
          <w:tab/>
        </w:r>
        <w:r w:rsidRPr="00FE3918">
          <w:rPr>
            <w:rStyle w:val="Hyperlink"/>
            <w:rFonts w:asciiTheme="minorHAnsi" w:hAnsiTheme="minorHAnsi" w:cstheme="minorHAnsi"/>
          </w:rPr>
          <w:t>That the Secretariat include an agenda item for VTS60 for Neil Trainor to present the methodology used in the time series analysis regarding VTS interaction with vessel traffic in reducing groundings.</w:t>
        </w:r>
        <w:r w:rsidRPr="00FE3918">
          <w:rPr>
            <w:rFonts w:asciiTheme="minorHAnsi" w:hAnsiTheme="minorHAnsi" w:cstheme="minorHAnsi"/>
            <w:webHidden/>
          </w:rPr>
          <w:tab/>
        </w:r>
        <w:r w:rsidRPr="00FE3918">
          <w:rPr>
            <w:rFonts w:asciiTheme="minorHAnsi" w:hAnsiTheme="minorHAnsi" w:cstheme="minorHAnsi"/>
            <w:webHidden/>
          </w:rPr>
          <w:fldChar w:fldCharType="begin"/>
        </w:r>
        <w:r w:rsidRPr="00FE3918">
          <w:rPr>
            <w:rFonts w:asciiTheme="minorHAnsi" w:hAnsiTheme="minorHAnsi" w:cstheme="minorHAnsi"/>
            <w:webHidden/>
          </w:rPr>
          <w:instrText xml:space="preserve"> PAGEREF _Toc227153011 \h </w:instrText>
        </w:r>
        <w:r w:rsidRPr="00FE3918">
          <w:rPr>
            <w:rFonts w:asciiTheme="minorHAnsi" w:hAnsiTheme="minorHAnsi" w:cstheme="minorHAnsi"/>
            <w:webHidden/>
          </w:rPr>
        </w:r>
        <w:r w:rsidRPr="00FE3918">
          <w:rPr>
            <w:rFonts w:asciiTheme="minorHAnsi" w:hAnsiTheme="minorHAnsi" w:cstheme="minorHAnsi"/>
            <w:webHidden/>
          </w:rPr>
          <w:fldChar w:fldCharType="separate"/>
        </w:r>
        <w:r w:rsidRPr="00FE3918">
          <w:rPr>
            <w:rFonts w:asciiTheme="minorHAnsi" w:hAnsiTheme="minorHAnsi" w:cstheme="minorHAnsi"/>
            <w:webHidden/>
          </w:rPr>
          <w:t>21</w:t>
        </w:r>
        <w:r w:rsidRPr="00FE3918">
          <w:rPr>
            <w:rFonts w:asciiTheme="minorHAnsi" w:hAnsiTheme="minorHAnsi" w:cstheme="minorHAnsi"/>
            <w:webHidden/>
          </w:rPr>
          <w:fldChar w:fldCharType="end"/>
        </w:r>
      </w:hyperlink>
    </w:p>
    <w:p w14:paraId="265FA409" w14:textId="77777777" w:rsidR="00FE3918" w:rsidRPr="00FE3918" w:rsidRDefault="00FE3918" w:rsidP="00FE3918">
      <w:pPr>
        <w:pStyle w:val="TOC1"/>
        <w:tabs>
          <w:tab w:val="left" w:pos="2212"/>
        </w:tabs>
        <w:rPr>
          <w:rFonts w:asciiTheme="minorHAnsi" w:hAnsiTheme="minorHAnsi" w:cstheme="minorHAnsi"/>
          <w:kern w:val="2"/>
          <w:sz w:val="24"/>
          <w:szCs w:val="24"/>
          <w:lang w:eastAsia="en-GB"/>
          <w14:ligatures w14:val="standardContextual"/>
        </w:rPr>
      </w:pPr>
      <w:hyperlink w:anchor="_Toc227153012" w:history="1">
        <w:r w:rsidRPr="00FE3918">
          <w:rPr>
            <w:rStyle w:val="Hyperlink"/>
            <w:rFonts w:asciiTheme="minorHAnsi" w:hAnsiTheme="minorHAnsi" w:cstheme="minorHAnsi"/>
            <w:b/>
          </w:rPr>
          <w:t>Action Item VTS59-22</w:t>
        </w:r>
        <w:r w:rsidRPr="00FE3918">
          <w:rPr>
            <w:rFonts w:asciiTheme="minorHAnsi" w:hAnsiTheme="minorHAnsi" w:cstheme="minorHAnsi"/>
            <w:kern w:val="2"/>
            <w:sz w:val="24"/>
            <w:szCs w:val="24"/>
            <w:lang w:eastAsia="en-GB"/>
            <w14:ligatures w14:val="standardContextual"/>
          </w:rPr>
          <w:tab/>
        </w:r>
        <w:r w:rsidRPr="00FE3918">
          <w:rPr>
            <w:rStyle w:val="Hyperlink"/>
            <w:rFonts w:asciiTheme="minorHAnsi" w:hAnsiTheme="minorHAnsi" w:cstheme="minorHAnsi"/>
          </w:rPr>
          <w:t>The Secretariat is requested to forward (VTS59-12.2.6) for the GI concept register such that it is completed in time for VTS60.</w:t>
        </w:r>
        <w:r w:rsidRPr="00FE3918">
          <w:rPr>
            <w:rFonts w:asciiTheme="minorHAnsi" w:hAnsiTheme="minorHAnsi" w:cstheme="minorHAnsi"/>
            <w:webHidden/>
          </w:rPr>
          <w:tab/>
        </w:r>
        <w:r w:rsidRPr="00FE3918">
          <w:rPr>
            <w:rFonts w:asciiTheme="minorHAnsi" w:hAnsiTheme="minorHAnsi" w:cstheme="minorHAnsi"/>
            <w:webHidden/>
          </w:rPr>
          <w:fldChar w:fldCharType="begin"/>
        </w:r>
        <w:r w:rsidRPr="00FE3918">
          <w:rPr>
            <w:rFonts w:asciiTheme="minorHAnsi" w:hAnsiTheme="minorHAnsi" w:cstheme="minorHAnsi"/>
            <w:webHidden/>
          </w:rPr>
          <w:instrText xml:space="preserve"> PAGEREF _Toc227153012 \h </w:instrText>
        </w:r>
        <w:r w:rsidRPr="00FE3918">
          <w:rPr>
            <w:rFonts w:asciiTheme="minorHAnsi" w:hAnsiTheme="minorHAnsi" w:cstheme="minorHAnsi"/>
            <w:webHidden/>
          </w:rPr>
        </w:r>
        <w:r w:rsidRPr="00FE3918">
          <w:rPr>
            <w:rFonts w:asciiTheme="minorHAnsi" w:hAnsiTheme="minorHAnsi" w:cstheme="minorHAnsi"/>
            <w:webHidden/>
          </w:rPr>
          <w:fldChar w:fldCharType="separate"/>
        </w:r>
        <w:r w:rsidRPr="00FE3918">
          <w:rPr>
            <w:rFonts w:asciiTheme="minorHAnsi" w:hAnsiTheme="minorHAnsi" w:cstheme="minorHAnsi"/>
            <w:webHidden/>
          </w:rPr>
          <w:t>22</w:t>
        </w:r>
        <w:r w:rsidRPr="00FE3918">
          <w:rPr>
            <w:rFonts w:asciiTheme="minorHAnsi" w:hAnsiTheme="minorHAnsi" w:cstheme="minorHAnsi"/>
            <w:webHidden/>
          </w:rPr>
          <w:fldChar w:fldCharType="end"/>
        </w:r>
      </w:hyperlink>
    </w:p>
    <w:p w14:paraId="3E24AC23" w14:textId="77777777" w:rsidR="00FE3918" w:rsidRPr="00FE3918" w:rsidRDefault="00FE3918" w:rsidP="00FE3918">
      <w:pPr>
        <w:pStyle w:val="TOC1"/>
        <w:tabs>
          <w:tab w:val="left" w:pos="2212"/>
        </w:tabs>
        <w:rPr>
          <w:rFonts w:asciiTheme="minorHAnsi" w:hAnsiTheme="minorHAnsi" w:cstheme="minorHAnsi"/>
          <w:kern w:val="2"/>
          <w:sz w:val="24"/>
          <w:szCs w:val="24"/>
          <w:lang w:eastAsia="en-GB"/>
          <w14:ligatures w14:val="standardContextual"/>
        </w:rPr>
      </w:pPr>
      <w:hyperlink w:anchor="_Toc227153013" w:history="1">
        <w:r w:rsidRPr="00FE3918">
          <w:rPr>
            <w:rStyle w:val="Hyperlink"/>
            <w:rFonts w:asciiTheme="minorHAnsi" w:hAnsiTheme="minorHAnsi" w:cstheme="minorHAnsi"/>
            <w:b/>
          </w:rPr>
          <w:t>Action Item VTS59-23</w:t>
        </w:r>
        <w:r w:rsidRPr="00FE3918">
          <w:rPr>
            <w:rFonts w:asciiTheme="minorHAnsi" w:hAnsiTheme="minorHAnsi" w:cstheme="minorHAnsi"/>
            <w:kern w:val="2"/>
            <w:sz w:val="24"/>
            <w:szCs w:val="24"/>
            <w:lang w:eastAsia="en-GB"/>
            <w14:ligatures w14:val="standardContextual"/>
          </w:rPr>
          <w:tab/>
        </w:r>
        <w:r w:rsidRPr="00FE3918">
          <w:rPr>
            <w:rStyle w:val="Hyperlink"/>
            <w:rFonts w:asciiTheme="minorHAnsi" w:hAnsiTheme="minorHAnsi" w:cstheme="minorHAnsi"/>
          </w:rPr>
          <w:t>The Secretariat requested to publish the technical service specification for under keel clearance digital service (task 2.5.2d) (VTS59-12.2.1) under topical matters, technical services on the website.</w:t>
        </w:r>
        <w:r w:rsidRPr="00FE3918">
          <w:rPr>
            <w:rFonts w:asciiTheme="minorHAnsi" w:hAnsiTheme="minorHAnsi" w:cstheme="minorHAnsi"/>
            <w:webHidden/>
          </w:rPr>
          <w:tab/>
        </w:r>
        <w:r w:rsidRPr="00FE3918">
          <w:rPr>
            <w:rFonts w:asciiTheme="minorHAnsi" w:hAnsiTheme="minorHAnsi" w:cstheme="minorHAnsi"/>
            <w:webHidden/>
          </w:rPr>
          <w:fldChar w:fldCharType="begin"/>
        </w:r>
        <w:r w:rsidRPr="00FE3918">
          <w:rPr>
            <w:rFonts w:asciiTheme="minorHAnsi" w:hAnsiTheme="minorHAnsi" w:cstheme="minorHAnsi"/>
            <w:webHidden/>
          </w:rPr>
          <w:instrText xml:space="preserve"> PAGEREF _Toc227153013 \h </w:instrText>
        </w:r>
        <w:r w:rsidRPr="00FE3918">
          <w:rPr>
            <w:rFonts w:asciiTheme="minorHAnsi" w:hAnsiTheme="minorHAnsi" w:cstheme="minorHAnsi"/>
            <w:webHidden/>
          </w:rPr>
        </w:r>
        <w:r w:rsidRPr="00FE3918">
          <w:rPr>
            <w:rFonts w:asciiTheme="minorHAnsi" w:hAnsiTheme="minorHAnsi" w:cstheme="minorHAnsi"/>
            <w:webHidden/>
          </w:rPr>
          <w:fldChar w:fldCharType="separate"/>
        </w:r>
        <w:r w:rsidRPr="00FE3918">
          <w:rPr>
            <w:rFonts w:asciiTheme="minorHAnsi" w:hAnsiTheme="minorHAnsi" w:cstheme="minorHAnsi"/>
            <w:webHidden/>
          </w:rPr>
          <w:t>22</w:t>
        </w:r>
        <w:r w:rsidRPr="00FE3918">
          <w:rPr>
            <w:rFonts w:asciiTheme="minorHAnsi" w:hAnsiTheme="minorHAnsi" w:cstheme="minorHAnsi"/>
            <w:webHidden/>
          </w:rPr>
          <w:fldChar w:fldCharType="end"/>
        </w:r>
      </w:hyperlink>
    </w:p>
    <w:p w14:paraId="1FEC7D67" w14:textId="77777777" w:rsidR="00FE3918" w:rsidRPr="00FE3918" w:rsidRDefault="00FE3918" w:rsidP="00FE3918">
      <w:pPr>
        <w:pStyle w:val="TOC1"/>
        <w:tabs>
          <w:tab w:val="left" w:pos="2212"/>
        </w:tabs>
        <w:rPr>
          <w:rFonts w:asciiTheme="minorHAnsi" w:hAnsiTheme="minorHAnsi" w:cstheme="minorHAnsi"/>
          <w:kern w:val="2"/>
          <w:sz w:val="24"/>
          <w:szCs w:val="24"/>
          <w:lang w:eastAsia="en-GB"/>
          <w14:ligatures w14:val="standardContextual"/>
        </w:rPr>
      </w:pPr>
      <w:hyperlink w:anchor="_Toc227153014" w:history="1">
        <w:r w:rsidRPr="00FE3918">
          <w:rPr>
            <w:rStyle w:val="Hyperlink"/>
            <w:rFonts w:asciiTheme="minorHAnsi" w:hAnsiTheme="minorHAnsi" w:cstheme="minorHAnsi"/>
            <w:b/>
          </w:rPr>
          <w:t>Action Item VTS59-24</w:t>
        </w:r>
        <w:r w:rsidRPr="00FE3918">
          <w:rPr>
            <w:rFonts w:asciiTheme="minorHAnsi" w:hAnsiTheme="minorHAnsi" w:cstheme="minorHAnsi"/>
            <w:kern w:val="2"/>
            <w:sz w:val="24"/>
            <w:szCs w:val="24"/>
            <w:lang w:eastAsia="en-GB"/>
            <w14:ligatures w14:val="standardContextual"/>
          </w:rPr>
          <w:tab/>
        </w:r>
        <w:r w:rsidRPr="00FE3918">
          <w:rPr>
            <w:rStyle w:val="Hyperlink"/>
            <w:rFonts w:asciiTheme="minorHAnsi" w:hAnsiTheme="minorHAnsi" w:cstheme="minorHAnsi"/>
          </w:rPr>
          <w:t>The Secretariat is requested to assign IALA document numbers to the new technical service specifications and service designs for the VTS Information and UKC digital service.</w:t>
        </w:r>
        <w:r w:rsidRPr="00FE3918">
          <w:rPr>
            <w:rFonts w:asciiTheme="minorHAnsi" w:hAnsiTheme="minorHAnsi" w:cstheme="minorHAnsi"/>
            <w:webHidden/>
          </w:rPr>
          <w:tab/>
        </w:r>
        <w:r w:rsidRPr="00FE3918">
          <w:rPr>
            <w:rFonts w:asciiTheme="minorHAnsi" w:hAnsiTheme="minorHAnsi" w:cstheme="minorHAnsi"/>
            <w:webHidden/>
          </w:rPr>
          <w:fldChar w:fldCharType="begin"/>
        </w:r>
        <w:r w:rsidRPr="00FE3918">
          <w:rPr>
            <w:rFonts w:asciiTheme="minorHAnsi" w:hAnsiTheme="minorHAnsi" w:cstheme="minorHAnsi"/>
            <w:webHidden/>
          </w:rPr>
          <w:instrText xml:space="preserve"> PAGEREF _Toc227153014 \h </w:instrText>
        </w:r>
        <w:r w:rsidRPr="00FE3918">
          <w:rPr>
            <w:rFonts w:asciiTheme="minorHAnsi" w:hAnsiTheme="minorHAnsi" w:cstheme="minorHAnsi"/>
            <w:webHidden/>
          </w:rPr>
        </w:r>
        <w:r w:rsidRPr="00FE3918">
          <w:rPr>
            <w:rFonts w:asciiTheme="minorHAnsi" w:hAnsiTheme="minorHAnsi" w:cstheme="minorHAnsi"/>
            <w:webHidden/>
          </w:rPr>
          <w:fldChar w:fldCharType="separate"/>
        </w:r>
        <w:r w:rsidRPr="00FE3918">
          <w:rPr>
            <w:rFonts w:asciiTheme="minorHAnsi" w:hAnsiTheme="minorHAnsi" w:cstheme="minorHAnsi"/>
            <w:webHidden/>
          </w:rPr>
          <w:t>22</w:t>
        </w:r>
        <w:r w:rsidRPr="00FE3918">
          <w:rPr>
            <w:rFonts w:asciiTheme="minorHAnsi" w:hAnsiTheme="minorHAnsi" w:cstheme="minorHAnsi"/>
            <w:webHidden/>
          </w:rPr>
          <w:fldChar w:fldCharType="end"/>
        </w:r>
      </w:hyperlink>
    </w:p>
    <w:p w14:paraId="4E93A538" w14:textId="77777777" w:rsidR="00FE3918" w:rsidRPr="00FE3918" w:rsidRDefault="00FE3918" w:rsidP="00FE3918">
      <w:pPr>
        <w:pStyle w:val="TOC1"/>
        <w:tabs>
          <w:tab w:val="left" w:pos="2212"/>
        </w:tabs>
        <w:rPr>
          <w:rFonts w:asciiTheme="minorHAnsi" w:hAnsiTheme="minorHAnsi" w:cstheme="minorHAnsi"/>
          <w:kern w:val="2"/>
          <w:sz w:val="24"/>
          <w:szCs w:val="24"/>
          <w:lang w:eastAsia="en-GB"/>
          <w14:ligatures w14:val="standardContextual"/>
        </w:rPr>
      </w:pPr>
      <w:hyperlink w:anchor="_Toc227153015" w:history="1">
        <w:r w:rsidRPr="00FE3918">
          <w:rPr>
            <w:rStyle w:val="Hyperlink"/>
            <w:rFonts w:asciiTheme="minorHAnsi" w:hAnsiTheme="minorHAnsi" w:cstheme="minorHAnsi"/>
            <w:b/>
          </w:rPr>
          <w:t>Action Item VTS59-25</w:t>
        </w:r>
        <w:r w:rsidRPr="00FE3918">
          <w:rPr>
            <w:rFonts w:asciiTheme="minorHAnsi" w:hAnsiTheme="minorHAnsi" w:cstheme="minorHAnsi"/>
            <w:kern w:val="2"/>
            <w:sz w:val="24"/>
            <w:szCs w:val="24"/>
            <w:lang w:eastAsia="en-GB"/>
            <w14:ligatures w14:val="standardContextual"/>
          </w:rPr>
          <w:tab/>
        </w:r>
        <w:r w:rsidRPr="00FE3918">
          <w:rPr>
            <w:rStyle w:val="Hyperlink"/>
            <w:rFonts w:asciiTheme="minorHAnsi" w:hAnsiTheme="minorHAnsi" w:cstheme="minorHAnsi"/>
          </w:rPr>
          <w:t>Committee participants are invited to join the intersessional group (in person meeting) working on the development of guidance on tasks 2.5.2 and 2.8.1 and to express their interest to Juho Pitkänen (juho.pitkanen@fintraffic.fi) by 30 May 2026, noting the meeting is proposed to be held in Oslo from 6 to 8 July 2026, hosted by the Norwegian Coastal Administration.</w:t>
        </w:r>
        <w:r w:rsidRPr="00FE3918">
          <w:rPr>
            <w:rFonts w:asciiTheme="minorHAnsi" w:hAnsiTheme="minorHAnsi" w:cstheme="minorHAnsi"/>
            <w:webHidden/>
          </w:rPr>
          <w:tab/>
        </w:r>
        <w:r w:rsidRPr="00FE3918">
          <w:rPr>
            <w:rFonts w:asciiTheme="minorHAnsi" w:hAnsiTheme="minorHAnsi" w:cstheme="minorHAnsi"/>
            <w:webHidden/>
          </w:rPr>
          <w:fldChar w:fldCharType="begin"/>
        </w:r>
        <w:r w:rsidRPr="00FE3918">
          <w:rPr>
            <w:rFonts w:asciiTheme="minorHAnsi" w:hAnsiTheme="minorHAnsi" w:cstheme="minorHAnsi"/>
            <w:webHidden/>
          </w:rPr>
          <w:instrText xml:space="preserve"> PAGEREF _Toc227153015 \h </w:instrText>
        </w:r>
        <w:r w:rsidRPr="00FE3918">
          <w:rPr>
            <w:rFonts w:asciiTheme="minorHAnsi" w:hAnsiTheme="minorHAnsi" w:cstheme="minorHAnsi"/>
            <w:webHidden/>
          </w:rPr>
        </w:r>
        <w:r w:rsidRPr="00FE3918">
          <w:rPr>
            <w:rFonts w:asciiTheme="minorHAnsi" w:hAnsiTheme="minorHAnsi" w:cstheme="minorHAnsi"/>
            <w:webHidden/>
          </w:rPr>
          <w:fldChar w:fldCharType="separate"/>
        </w:r>
        <w:r w:rsidRPr="00FE3918">
          <w:rPr>
            <w:rFonts w:asciiTheme="minorHAnsi" w:hAnsiTheme="minorHAnsi" w:cstheme="minorHAnsi"/>
            <w:webHidden/>
          </w:rPr>
          <w:t>22</w:t>
        </w:r>
        <w:r w:rsidRPr="00FE3918">
          <w:rPr>
            <w:rFonts w:asciiTheme="minorHAnsi" w:hAnsiTheme="minorHAnsi" w:cstheme="minorHAnsi"/>
            <w:webHidden/>
          </w:rPr>
          <w:fldChar w:fldCharType="end"/>
        </w:r>
      </w:hyperlink>
    </w:p>
    <w:p w14:paraId="11363627" w14:textId="77777777" w:rsidR="00FE3918" w:rsidRPr="00FE3918" w:rsidRDefault="00FE3918" w:rsidP="00FE3918">
      <w:pPr>
        <w:pStyle w:val="TOC1"/>
        <w:tabs>
          <w:tab w:val="left" w:pos="2212"/>
        </w:tabs>
        <w:rPr>
          <w:rFonts w:asciiTheme="minorHAnsi" w:hAnsiTheme="minorHAnsi" w:cstheme="minorHAnsi"/>
          <w:kern w:val="2"/>
          <w:sz w:val="24"/>
          <w:szCs w:val="24"/>
          <w:lang w:eastAsia="en-GB"/>
          <w14:ligatures w14:val="standardContextual"/>
        </w:rPr>
      </w:pPr>
      <w:hyperlink w:anchor="_Toc227153016" w:history="1">
        <w:r w:rsidRPr="00FE3918">
          <w:rPr>
            <w:rStyle w:val="Hyperlink"/>
            <w:rFonts w:asciiTheme="minorHAnsi" w:hAnsiTheme="minorHAnsi" w:cstheme="minorHAnsi"/>
            <w:b/>
          </w:rPr>
          <w:t>Action Item VTS59-26</w:t>
        </w:r>
        <w:r w:rsidRPr="00FE3918">
          <w:rPr>
            <w:rFonts w:asciiTheme="minorHAnsi" w:hAnsiTheme="minorHAnsi" w:cstheme="minorHAnsi"/>
            <w:kern w:val="2"/>
            <w:sz w:val="24"/>
            <w:szCs w:val="24"/>
            <w:lang w:eastAsia="en-GB"/>
            <w14:ligatures w14:val="standardContextual"/>
          </w:rPr>
          <w:tab/>
        </w:r>
        <w:r w:rsidRPr="00FE3918">
          <w:rPr>
            <w:rStyle w:val="Hyperlink"/>
            <w:rFonts w:asciiTheme="minorHAnsi" w:hAnsiTheme="minorHAnsi" w:cstheme="minorHAnsi"/>
          </w:rPr>
          <w:t>The Intersessional Group Leader is requested to provide input on the intersessional work on tasks 2.5.2 and 2.8.1 to VTS60.</w:t>
        </w:r>
        <w:r w:rsidRPr="00FE3918">
          <w:rPr>
            <w:rFonts w:asciiTheme="minorHAnsi" w:hAnsiTheme="minorHAnsi" w:cstheme="minorHAnsi"/>
            <w:webHidden/>
          </w:rPr>
          <w:tab/>
        </w:r>
        <w:r w:rsidRPr="00FE3918">
          <w:rPr>
            <w:rFonts w:asciiTheme="minorHAnsi" w:hAnsiTheme="minorHAnsi" w:cstheme="minorHAnsi"/>
            <w:webHidden/>
          </w:rPr>
          <w:fldChar w:fldCharType="begin"/>
        </w:r>
        <w:r w:rsidRPr="00FE3918">
          <w:rPr>
            <w:rFonts w:asciiTheme="minorHAnsi" w:hAnsiTheme="minorHAnsi" w:cstheme="minorHAnsi"/>
            <w:webHidden/>
          </w:rPr>
          <w:instrText xml:space="preserve"> PAGEREF _Toc227153016 \h </w:instrText>
        </w:r>
        <w:r w:rsidRPr="00FE3918">
          <w:rPr>
            <w:rFonts w:asciiTheme="minorHAnsi" w:hAnsiTheme="minorHAnsi" w:cstheme="minorHAnsi"/>
            <w:webHidden/>
          </w:rPr>
        </w:r>
        <w:r w:rsidRPr="00FE3918">
          <w:rPr>
            <w:rFonts w:asciiTheme="minorHAnsi" w:hAnsiTheme="minorHAnsi" w:cstheme="minorHAnsi"/>
            <w:webHidden/>
          </w:rPr>
          <w:fldChar w:fldCharType="separate"/>
        </w:r>
        <w:r w:rsidRPr="00FE3918">
          <w:rPr>
            <w:rFonts w:asciiTheme="minorHAnsi" w:hAnsiTheme="minorHAnsi" w:cstheme="minorHAnsi"/>
            <w:webHidden/>
          </w:rPr>
          <w:t>22</w:t>
        </w:r>
        <w:r w:rsidRPr="00FE3918">
          <w:rPr>
            <w:rFonts w:asciiTheme="minorHAnsi" w:hAnsiTheme="minorHAnsi" w:cstheme="minorHAnsi"/>
            <w:webHidden/>
          </w:rPr>
          <w:fldChar w:fldCharType="end"/>
        </w:r>
      </w:hyperlink>
    </w:p>
    <w:p w14:paraId="67C843B7" w14:textId="77777777" w:rsidR="00FE3918" w:rsidRPr="00FE3918" w:rsidRDefault="00FE3918" w:rsidP="00FE3918">
      <w:pPr>
        <w:pStyle w:val="TOC1"/>
        <w:tabs>
          <w:tab w:val="left" w:pos="2212"/>
        </w:tabs>
        <w:rPr>
          <w:rFonts w:asciiTheme="minorHAnsi" w:hAnsiTheme="minorHAnsi" w:cstheme="minorHAnsi"/>
          <w:kern w:val="2"/>
          <w:sz w:val="24"/>
          <w:szCs w:val="24"/>
          <w:lang w:eastAsia="en-GB"/>
          <w14:ligatures w14:val="standardContextual"/>
        </w:rPr>
      </w:pPr>
      <w:hyperlink w:anchor="_Toc227153017" w:history="1">
        <w:r w:rsidRPr="00FE3918">
          <w:rPr>
            <w:rStyle w:val="Hyperlink"/>
            <w:rFonts w:asciiTheme="minorHAnsi" w:hAnsiTheme="minorHAnsi" w:cstheme="minorHAnsi"/>
            <w:b/>
          </w:rPr>
          <w:t>Action Item VTS59-27</w:t>
        </w:r>
        <w:r w:rsidRPr="00FE3918">
          <w:rPr>
            <w:rFonts w:asciiTheme="minorHAnsi" w:hAnsiTheme="minorHAnsi" w:cstheme="minorHAnsi"/>
            <w:kern w:val="2"/>
            <w:sz w:val="24"/>
            <w:szCs w:val="24"/>
            <w:lang w:eastAsia="en-GB"/>
            <w14:ligatures w14:val="standardContextual"/>
          </w:rPr>
          <w:tab/>
        </w:r>
        <w:r w:rsidRPr="00FE3918">
          <w:rPr>
            <w:rStyle w:val="Hyperlink"/>
            <w:rFonts w:asciiTheme="minorHAnsi" w:hAnsiTheme="minorHAnsi" w:cstheme="minorHAnsi"/>
          </w:rPr>
          <w:t>The Secretariat is requested to forward WP S</w:t>
        </w:r>
        <w:r w:rsidRPr="00FE3918">
          <w:rPr>
            <w:rStyle w:val="Hyperlink"/>
            <w:rFonts w:ascii="Cambria Math" w:hAnsi="Cambria Math" w:cs="Cambria Math"/>
          </w:rPr>
          <w:t>‑</w:t>
        </w:r>
        <w:r w:rsidRPr="00FE3918">
          <w:rPr>
            <w:rStyle w:val="Hyperlink"/>
            <w:rFonts w:asciiTheme="minorHAnsi" w:hAnsiTheme="minorHAnsi" w:cstheme="minorHAnsi"/>
          </w:rPr>
          <w:t>212 Data Model (0305).pptx (VTS59</w:t>
        </w:r>
        <w:r w:rsidRPr="00FE3918">
          <w:rPr>
            <w:rStyle w:val="Hyperlink"/>
            <w:rFonts w:ascii="Cambria Math" w:hAnsi="Cambria Math" w:cs="Cambria Math"/>
          </w:rPr>
          <w:t>‑</w:t>
        </w:r>
        <w:r w:rsidRPr="00FE3918">
          <w:rPr>
            <w:rStyle w:val="Hyperlink"/>
            <w:rFonts w:asciiTheme="minorHAnsi" w:hAnsiTheme="minorHAnsi" w:cstheme="minorHAnsi"/>
          </w:rPr>
          <w:t>12.5.2.1), WP S</w:t>
        </w:r>
        <w:r w:rsidRPr="00FE3918">
          <w:rPr>
            <w:rStyle w:val="Hyperlink"/>
            <w:rFonts w:ascii="Cambria Math" w:hAnsi="Cambria Math" w:cs="Cambria Math"/>
          </w:rPr>
          <w:t>‑</w:t>
        </w:r>
        <w:r w:rsidRPr="00FE3918">
          <w:rPr>
            <w:rStyle w:val="Hyperlink"/>
            <w:rFonts w:asciiTheme="minorHAnsi" w:hAnsiTheme="minorHAnsi" w:cstheme="minorHAnsi"/>
          </w:rPr>
          <w:t>212 Annexes.zip (VTS59</w:t>
        </w:r>
        <w:r w:rsidRPr="00FE3918">
          <w:rPr>
            <w:rStyle w:val="Hyperlink"/>
            <w:rFonts w:ascii="Cambria Math" w:hAnsi="Cambria Math" w:cs="Cambria Math"/>
          </w:rPr>
          <w:t>‑</w:t>
        </w:r>
        <w:r w:rsidRPr="00FE3918">
          <w:rPr>
            <w:rStyle w:val="Hyperlink"/>
            <w:rFonts w:asciiTheme="minorHAnsi" w:hAnsiTheme="minorHAnsi" w:cstheme="minorHAnsi"/>
          </w:rPr>
          <w:t>12.5.2.2), WP Service</w:t>
        </w:r>
        <w:r w:rsidRPr="00FE3918">
          <w:rPr>
            <w:rStyle w:val="Hyperlink"/>
            <w:rFonts w:ascii="Cambria Math" w:hAnsi="Cambria Math" w:cs="Cambria Math"/>
          </w:rPr>
          <w:t>‑</w:t>
        </w:r>
        <w:r w:rsidRPr="00FE3918">
          <w:rPr>
            <w:rStyle w:val="Hyperlink"/>
            <w:rFonts w:asciiTheme="minorHAnsi" w:hAnsiTheme="minorHAnsi" w:cstheme="minorHAnsi"/>
          </w:rPr>
          <w:t>Specification</w:t>
        </w:r>
        <w:r w:rsidRPr="00FE3918">
          <w:rPr>
            <w:rStyle w:val="Hyperlink"/>
            <w:rFonts w:ascii="Cambria Math" w:hAnsi="Cambria Math" w:cs="Cambria Math"/>
          </w:rPr>
          <w:t>‑</w:t>
        </w:r>
        <w:r w:rsidRPr="00FE3918">
          <w:rPr>
            <w:rStyle w:val="Hyperlink"/>
            <w:rFonts w:asciiTheme="minorHAnsi" w:hAnsiTheme="minorHAnsi" w:cstheme="minorHAnsi"/>
          </w:rPr>
          <w:t>for</w:t>
        </w:r>
        <w:r w:rsidRPr="00FE3918">
          <w:rPr>
            <w:rStyle w:val="Hyperlink"/>
            <w:rFonts w:ascii="Cambria Math" w:hAnsi="Cambria Math" w:cs="Cambria Math"/>
          </w:rPr>
          <w:t>‑</w:t>
        </w:r>
        <w:r w:rsidRPr="00FE3918">
          <w:rPr>
            <w:rStyle w:val="Hyperlink"/>
            <w:rFonts w:asciiTheme="minorHAnsi" w:hAnsiTheme="minorHAnsi" w:cstheme="minorHAnsi"/>
          </w:rPr>
          <w:t>route</w:t>
        </w:r>
        <w:r w:rsidRPr="00FE3918">
          <w:rPr>
            <w:rStyle w:val="Hyperlink"/>
            <w:rFonts w:ascii="Cambria Math" w:hAnsi="Cambria Math" w:cs="Cambria Math"/>
          </w:rPr>
          <w:t>‑</w:t>
        </w:r>
        <w:r w:rsidRPr="00FE3918">
          <w:rPr>
            <w:rStyle w:val="Hyperlink"/>
            <w:rFonts w:asciiTheme="minorHAnsi" w:hAnsiTheme="minorHAnsi" w:cstheme="minorHAnsi"/>
          </w:rPr>
          <w:t>exchange</w:t>
        </w:r>
        <w:r w:rsidRPr="00FE3918">
          <w:rPr>
            <w:rStyle w:val="Hyperlink"/>
            <w:rFonts w:ascii="Cambria Math" w:hAnsi="Cambria Math" w:cs="Cambria Math"/>
          </w:rPr>
          <w:t>‑</w:t>
        </w:r>
        <w:r w:rsidRPr="00FE3918">
          <w:rPr>
            <w:rStyle w:val="Hyperlink"/>
            <w:rFonts w:asciiTheme="minorHAnsi" w:hAnsiTheme="minorHAnsi" w:cstheme="minorHAnsi"/>
          </w:rPr>
          <w:t>ed1.2.docx (VTS59</w:t>
        </w:r>
        <w:r w:rsidRPr="00FE3918">
          <w:rPr>
            <w:rStyle w:val="Hyperlink"/>
            <w:rFonts w:ascii="Cambria Math" w:hAnsi="Cambria Math" w:cs="Cambria Math"/>
          </w:rPr>
          <w:t>‑</w:t>
        </w:r>
        <w:r w:rsidRPr="00FE3918">
          <w:rPr>
            <w:rStyle w:val="Hyperlink"/>
            <w:rFonts w:asciiTheme="minorHAnsi" w:hAnsiTheme="minorHAnsi" w:cstheme="minorHAnsi"/>
          </w:rPr>
          <w:t>12.5.2.3), WP Service</w:t>
        </w:r>
        <w:r w:rsidRPr="00FE3918">
          <w:rPr>
            <w:rStyle w:val="Hyperlink"/>
            <w:rFonts w:ascii="Cambria Math" w:hAnsi="Cambria Math" w:cs="Cambria Math"/>
          </w:rPr>
          <w:t>‑</w:t>
        </w:r>
        <w:r w:rsidRPr="00FE3918">
          <w:rPr>
            <w:rStyle w:val="Hyperlink"/>
            <w:rFonts w:asciiTheme="minorHAnsi" w:hAnsiTheme="minorHAnsi" w:cstheme="minorHAnsi"/>
          </w:rPr>
          <w:t>Specification</w:t>
        </w:r>
        <w:r w:rsidRPr="00FE3918">
          <w:rPr>
            <w:rStyle w:val="Hyperlink"/>
            <w:rFonts w:ascii="Cambria Math" w:hAnsi="Cambria Math" w:cs="Cambria Math"/>
          </w:rPr>
          <w:t>‑</w:t>
        </w:r>
        <w:r w:rsidRPr="00FE3918">
          <w:rPr>
            <w:rStyle w:val="Hyperlink"/>
            <w:rFonts w:asciiTheme="minorHAnsi" w:hAnsiTheme="minorHAnsi" w:cstheme="minorHAnsi"/>
          </w:rPr>
          <w:t>for</w:t>
        </w:r>
        <w:r w:rsidRPr="00FE3918">
          <w:rPr>
            <w:rStyle w:val="Hyperlink"/>
            <w:rFonts w:ascii="Cambria Math" w:hAnsi="Cambria Math" w:cs="Cambria Math"/>
          </w:rPr>
          <w:t>‑</w:t>
        </w:r>
        <w:r w:rsidRPr="00FE3918">
          <w:rPr>
            <w:rStyle w:val="Hyperlink"/>
            <w:rFonts w:asciiTheme="minorHAnsi" w:hAnsiTheme="minorHAnsi" w:cstheme="minorHAnsi"/>
          </w:rPr>
          <w:t>VTS</w:t>
        </w:r>
        <w:r w:rsidRPr="00FE3918">
          <w:rPr>
            <w:rStyle w:val="Hyperlink"/>
            <w:rFonts w:ascii="Cambria Math" w:hAnsi="Cambria Math" w:cs="Cambria Math"/>
          </w:rPr>
          <w:t>‑</w:t>
        </w:r>
        <w:r w:rsidRPr="00FE3918">
          <w:rPr>
            <w:rStyle w:val="Hyperlink"/>
            <w:rFonts w:asciiTheme="minorHAnsi" w:hAnsiTheme="minorHAnsi" w:cstheme="minorHAnsi"/>
          </w:rPr>
          <w:t>information</w:t>
        </w:r>
        <w:r w:rsidRPr="00FE3918">
          <w:rPr>
            <w:rStyle w:val="Hyperlink"/>
            <w:rFonts w:ascii="Cambria Math" w:hAnsi="Cambria Math" w:cs="Cambria Math"/>
          </w:rPr>
          <w:t>‑</w:t>
        </w:r>
        <w:r w:rsidRPr="00FE3918">
          <w:rPr>
            <w:rStyle w:val="Hyperlink"/>
            <w:rFonts w:asciiTheme="minorHAnsi" w:hAnsiTheme="minorHAnsi" w:cstheme="minorHAnsi"/>
          </w:rPr>
          <w:t>service</w:t>
        </w:r>
        <w:r w:rsidRPr="00FE3918">
          <w:rPr>
            <w:rStyle w:val="Hyperlink"/>
            <w:rFonts w:ascii="Cambria Math" w:hAnsi="Cambria Math" w:cs="Cambria Math"/>
          </w:rPr>
          <w:t>‑</w:t>
        </w:r>
        <w:r w:rsidRPr="00FE3918">
          <w:rPr>
            <w:rStyle w:val="Hyperlink"/>
            <w:rFonts w:asciiTheme="minorHAnsi" w:hAnsiTheme="minorHAnsi" w:cstheme="minorHAnsi"/>
          </w:rPr>
          <w:t>0.3.docx (VTS59</w:t>
        </w:r>
        <w:r w:rsidRPr="00FE3918">
          <w:rPr>
            <w:rStyle w:val="Hyperlink"/>
            <w:rFonts w:ascii="Cambria Math" w:hAnsi="Cambria Math" w:cs="Cambria Math"/>
          </w:rPr>
          <w:t>‑</w:t>
        </w:r>
        <w:r w:rsidRPr="00FE3918">
          <w:rPr>
            <w:rStyle w:val="Hyperlink"/>
            <w:rFonts w:asciiTheme="minorHAnsi" w:hAnsiTheme="minorHAnsi" w:cstheme="minorHAnsi"/>
          </w:rPr>
          <w:t>12.5.2.4), WP Service</w:t>
        </w:r>
        <w:r w:rsidRPr="00FE3918">
          <w:rPr>
            <w:rStyle w:val="Hyperlink"/>
            <w:rFonts w:ascii="Cambria Math" w:hAnsi="Cambria Math" w:cs="Cambria Math"/>
          </w:rPr>
          <w:t>‑</w:t>
        </w:r>
        <w:r w:rsidRPr="00FE3918">
          <w:rPr>
            <w:rStyle w:val="Hyperlink"/>
            <w:rFonts w:asciiTheme="minorHAnsi" w:hAnsiTheme="minorHAnsi" w:cstheme="minorHAnsi"/>
          </w:rPr>
          <w:t>Specification</w:t>
        </w:r>
        <w:r w:rsidRPr="00FE3918">
          <w:rPr>
            <w:rStyle w:val="Hyperlink"/>
            <w:rFonts w:ascii="Cambria Math" w:hAnsi="Cambria Math" w:cs="Cambria Math"/>
          </w:rPr>
          <w:t>‑</w:t>
        </w:r>
        <w:r w:rsidRPr="00FE3918">
          <w:rPr>
            <w:rStyle w:val="Hyperlink"/>
            <w:rFonts w:asciiTheme="minorHAnsi" w:hAnsiTheme="minorHAnsi" w:cstheme="minorHAnsi"/>
          </w:rPr>
          <w:t>for</w:t>
        </w:r>
        <w:r w:rsidRPr="00FE3918">
          <w:rPr>
            <w:rStyle w:val="Hyperlink"/>
            <w:rFonts w:ascii="Cambria Math" w:hAnsi="Cambria Math" w:cs="Cambria Math"/>
          </w:rPr>
          <w:t>‑</w:t>
        </w:r>
        <w:r w:rsidRPr="00FE3918">
          <w:rPr>
            <w:rStyle w:val="Hyperlink"/>
            <w:rFonts w:asciiTheme="minorHAnsi" w:hAnsiTheme="minorHAnsi" w:cstheme="minorHAnsi"/>
          </w:rPr>
          <w:t>VTS</w:t>
        </w:r>
        <w:r w:rsidRPr="00FE3918">
          <w:rPr>
            <w:rStyle w:val="Hyperlink"/>
            <w:rFonts w:ascii="Cambria Math" w:hAnsi="Cambria Math" w:cs="Cambria Math"/>
          </w:rPr>
          <w:t>‑</w:t>
        </w:r>
        <w:r w:rsidRPr="00FE3918">
          <w:rPr>
            <w:rStyle w:val="Hyperlink"/>
            <w:rFonts w:asciiTheme="minorHAnsi" w:hAnsiTheme="minorHAnsi" w:cstheme="minorHAnsi"/>
          </w:rPr>
          <w:t>Traffic</w:t>
        </w:r>
        <w:r w:rsidRPr="00FE3918">
          <w:rPr>
            <w:rStyle w:val="Hyperlink"/>
            <w:rFonts w:ascii="Cambria Math" w:hAnsi="Cambria Math" w:cs="Cambria Math"/>
          </w:rPr>
          <w:t>‑</w:t>
        </w:r>
        <w:r w:rsidRPr="00FE3918">
          <w:rPr>
            <w:rStyle w:val="Hyperlink"/>
            <w:rFonts w:asciiTheme="minorHAnsi" w:hAnsiTheme="minorHAnsi" w:cstheme="minorHAnsi"/>
          </w:rPr>
          <w:t>Clearance</w:t>
        </w:r>
        <w:r w:rsidRPr="00FE3918">
          <w:rPr>
            <w:rStyle w:val="Hyperlink"/>
            <w:rFonts w:ascii="Cambria Math" w:hAnsi="Cambria Math" w:cs="Cambria Math"/>
          </w:rPr>
          <w:t>‑</w:t>
        </w:r>
        <w:r w:rsidRPr="00FE3918">
          <w:rPr>
            <w:rStyle w:val="Hyperlink"/>
            <w:rFonts w:asciiTheme="minorHAnsi" w:hAnsiTheme="minorHAnsi" w:cstheme="minorHAnsi"/>
          </w:rPr>
          <w:t>1.5.X Updates.docx (VTS59</w:t>
        </w:r>
        <w:r w:rsidRPr="00FE3918">
          <w:rPr>
            <w:rStyle w:val="Hyperlink"/>
            <w:rFonts w:ascii="Cambria Math" w:hAnsi="Cambria Math" w:cs="Cambria Math"/>
          </w:rPr>
          <w:t>‑</w:t>
        </w:r>
        <w:r w:rsidRPr="00FE3918">
          <w:rPr>
            <w:rStyle w:val="Hyperlink"/>
            <w:rFonts w:asciiTheme="minorHAnsi" w:hAnsiTheme="minorHAnsi" w:cstheme="minorHAnsi"/>
          </w:rPr>
          <w:t>12.5.2.5), WP Service</w:t>
        </w:r>
        <w:r w:rsidRPr="00FE3918">
          <w:rPr>
            <w:rStyle w:val="Hyperlink"/>
            <w:rFonts w:ascii="Cambria Math" w:hAnsi="Cambria Math" w:cs="Cambria Math"/>
          </w:rPr>
          <w:t>‑</w:t>
        </w:r>
        <w:r w:rsidRPr="00FE3918">
          <w:rPr>
            <w:rStyle w:val="Hyperlink"/>
            <w:rFonts w:asciiTheme="minorHAnsi" w:hAnsiTheme="minorHAnsi" w:cstheme="minorHAnsi"/>
          </w:rPr>
          <w:t>Specification</w:t>
        </w:r>
        <w:r w:rsidRPr="00FE3918">
          <w:rPr>
            <w:rStyle w:val="Hyperlink"/>
            <w:rFonts w:ascii="Cambria Math" w:hAnsi="Cambria Math" w:cs="Cambria Math"/>
          </w:rPr>
          <w:t>‑</w:t>
        </w:r>
        <w:r w:rsidRPr="00FE3918">
          <w:rPr>
            <w:rStyle w:val="Hyperlink"/>
            <w:rFonts w:asciiTheme="minorHAnsi" w:hAnsiTheme="minorHAnsi" w:cstheme="minorHAnsi"/>
          </w:rPr>
          <w:t>for</w:t>
        </w:r>
        <w:r w:rsidRPr="00FE3918">
          <w:rPr>
            <w:rStyle w:val="Hyperlink"/>
            <w:rFonts w:ascii="Cambria Math" w:hAnsi="Cambria Math" w:cs="Cambria Math"/>
          </w:rPr>
          <w:t>‑</w:t>
        </w:r>
        <w:r w:rsidRPr="00FE3918">
          <w:rPr>
            <w:rStyle w:val="Hyperlink"/>
            <w:rFonts w:asciiTheme="minorHAnsi" w:hAnsiTheme="minorHAnsi" w:cstheme="minorHAnsi"/>
          </w:rPr>
          <w:t>VTS</w:t>
        </w:r>
        <w:r w:rsidRPr="00FE3918">
          <w:rPr>
            <w:rStyle w:val="Hyperlink"/>
            <w:rFonts w:ascii="Cambria Math" w:hAnsi="Cambria Math" w:cs="Cambria Math"/>
          </w:rPr>
          <w:t>‑</w:t>
        </w:r>
        <w:r w:rsidRPr="00FE3918">
          <w:rPr>
            <w:rStyle w:val="Hyperlink"/>
            <w:rFonts w:asciiTheme="minorHAnsi" w:hAnsiTheme="minorHAnsi" w:cstheme="minorHAnsi"/>
          </w:rPr>
          <w:t>Traffic</w:t>
        </w:r>
        <w:r w:rsidRPr="00FE3918">
          <w:rPr>
            <w:rStyle w:val="Hyperlink"/>
            <w:rFonts w:ascii="Cambria Math" w:hAnsi="Cambria Math" w:cs="Cambria Math"/>
          </w:rPr>
          <w:t>‑</w:t>
        </w:r>
        <w:r w:rsidRPr="00FE3918">
          <w:rPr>
            <w:rStyle w:val="Hyperlink"/>
            <w:rFonts w:asciiTheme="minorHAnsi" w:hAnsiTheme="minorHAnsi" w:cstheme="minorHAnsi"/>
          </w:rPr>
          <w:t>Clearance</w:t>
        </w:r>
        <w:r w:rsidRPr="00FE3918">
          <w:rPr>
            <w:rStyle w:val="Hyperlink"/>
            <w:rFonts w:ascii="Cambria Math" w:hAnsi="Cambria Math" w:cs="Cambria Math"/>
          </w:rPr>
          <w:t>‑</w:t>
        </w:r>
        <w:r w:rsidRPr="00FE3918">
          <w:rPr>
            <w:rStyle w:val="Hyperlink"/>
            <w:rFonts w:asciiTheme="minorHAnsi" w:hAnsiTheme="minorHAnsi" w:cstheme="minorHAnsi"/>
          </w:rPr>
          <w:t>1.6.docx (VTS59</w:t>
        </w:r>
        <w:r w:rsidRPr="00FE3918">
          <w:rPr>
            <w:rStyle w:val="Hyperlink"/>
            <w:rFonts w:ascii="Cambria Math" w:hAnsi="Cambria Math" w:cs="Cambria Math"/>
          </w:rPr>
          <w:t>‑</w:t>
        </w:r>
        <w:r w:rsidRPr="00FE3918">
          <w:rPr>
            <w:rStyle w:val="Hyperlink"/>
            <w:rFonts w:asciiTheme="minorHAnsi" w:hAnsiTheme="minorHAnsi" w:cstheme="minorHAnsi"/>
          </w:rPr>
          <w:t>12.5.2.6) and WP VTS59</w:t>
        </w:r>
        <w:r w:rsidRPr="00FE3918">
          <w:rPr>
            <w:rStyle w:val="Hyperlink"/>
            <w:rFonts w:ascii="Cambria Math" w:hAnsi="Cambria Math" w:cs="Cambria Math"/>
          </w:rPr>
          <w:t>‑</w:t>
        </w:r>
        <w:r w:rsidRPr="00FE3918">
          <w:rPr>
            <w:rStyle w:val="Hyperlink"/>
            <w:rFonts w:asciiTheme="minorHAnsi" w:hAnsiTheme="minorHAnsi" w:cstheme="minorHAnsi"/>
          </w:rPr>
          <w:t>VTS Digital Information product specification V0.7.3 DRAFT Task 2.8.1.docx (VTS59</w:t>
        </w:r>
        <w:r w:rsidRPr="00FE3918">
          <w:rPr>
            <w:rStyle w:val="Hyperlink"/>
            <w:rFonts w:ascii="Cambria Math" w:hAnsi="Cambria Math" w:cs="Cambria Math"/>
          </w:rPr>
          <w:t>‑</w:t>
        </w:r>
        <w:r w:rsidRPr="00FE3918">
          <w:rPr>
            <w:rStyle w:val="Hyperlink"/>
            <w:rFonts w:asciiTheme="minorHAnsi" w:hAnsiTheme="minorHAnsi" w:cstheme="minorHAnsi"/>
          </w:rPr>
          <w:t>12.5.2.7) as working papers to VTS60 for further development.</w:t>
        </w:r>
        <w:r w:rsidRPr="00FE3918">
          <w:rPr>
            <w:rFonts w:asciiTheme="minorHAnsi" w:hAnsiTheme="minorHAnsi" w:cstheme="minorHAnsi"/>
            <w:webHidden/>
          </w:rPr>
          <w:tab/>
        </w:r>
        <w:r w:rsidRPr="00FE3918">
          <w:rPr>
            <w:rFonts w:asciiTheme="minorHAnsi" w:hAnsiTheme="minorHAnsi" w:cstheme="minorHAnsi"/>
            <w:webHidden/>
          </w:rPr>
          <w:fldChar w:fldCharType="begin"/>
        </w:r>
        <w:r w:rsidRPr="00FE3918">
          <w:rPr>
            <w:rFonts w:asciiTheme="minorHAnsi" w:hAnsiTheme="minorHAnsi" w:cstheme="minorHAnsi"/>
            <w:webHidden/>
          </w:rPr>
          <w:instrText xml:space="preserve"> PAGEREF _Toc227153017 \h </w:instrText>
        </w:r>
        <w:r w:rsidRPr="00FE3918">
          <w:rPr>
            <w:rFonts w:asciiTheme="minorHAnsi" w:hAnsiTheme="minorHAnsi" w:cstheme="minorHAnsi"/>
            <w:webHidden/>
          </w:rPr>
        </w:r>
        <w:r w:rsidRPr="00FE3918">
          <w:rPr>
            <w:rFonts w:asciiTheme="minorHAnsi" w:hAnsiTheme="minorHAnsi" w:cstheme="minorHAnsi"/>
            <w:webHidden/>
          </w:rPr>
          <w:fldChar w:fldCharType="separate"/>
        </w:r>
        <w:r w:rsidRPr="00FE3918">
          <w:rPr>
            <w:rFonts w:asciiTheme="minorHAnsi" w:hAnsiTheme="minorHAnsi" w:cstheme="minorHAnsi"/>
            <w:webHidden/>
          </w:rPr>
          <w:t>22</w:t>
        </w:r>
        <w:r w:rsidRPr="00FE3918">
          <w:rPr>
            <w:rFonts w:asciiTheme="minorHAnsi" w:hAnsiTheme="minorHAnsi" w:cstheme="minorHAnsi"/>
            <w:webHidden/>
          </w:rPr>
          <w:fldChar w:fldCharType="end"/>
        </w:r>
      </w:hyperlink>
    </w:p>
    <w:p w14:paraId="08DAC39D" w14:textId="77777777" w:rsidR="00FE3918" w:rsidRPr="00FE3918" w:rsidRDefault="00FE3918" w:rsidP="00FE3918">
      <w:pPr>
        <w:pStyle w:val="TOC1"/>
        <w:tabs>
          <w:tab w:val="left" w:pos="2212"/>
        </w:tabs>
        <w:rPr>
          <w:rFonts w:asciiTheme="minorHAnsi" w:hAnsiTheme="minorHAnsi" w:cstheme="minorHAnsi"/>
          <w:kern w:val="2"/>
          <w:sz w:val="24"/>
          <w:szCs w:val="24"/>
          <w:lang w:eastAsia="en-GB"/>
          <w14:ligatures w14:val="standardContextual"/>
        </w:rPr>
      </w:pPr>
      <w:hyperlink w:anchor="_Toc227153018" w:history="1">
        <w:r w:rsidRPr="00FE3918">
          <w:rPr>
            <w:rStyle w:val="Hyperlink"/>
            <w:rFonts w:asciiTheme="minorHAnsi" w:hAnsiTheme="minorHAnsi" w:cstheme="minorHAnsi"/>
            <w:b/>
          </w:rPr>
          <w:t>Action Item VTS59-28</w:t>
        </w:r>
        <w:r w:rsidRPr="00FE3918">
          <w:rPr>
            <w:rFonts w:asciiTheme="minorHAnsi" w:hAnsiTheme="minorHAnsi" w:cstheme="minorHAnsi"/>
            <w:kern w:val="2"/>
            <w:sz w:val="24"/>
            <w:szCs w:val="24"/>
            <w:lang w:eastAsia="en-GB"/>
            <w14:ligatures w14:val="standardContextual"/>
          </w:rPr>
          <w:tab/>
        </w:r>
        <w:r w:rsidRPr="00FE3918">
          <w:rPr>
            <w:rStyle w:val="Hyperlink"/>
            <w:rFonts w:asciiTheme="minorHAnsi" w:hAnsiTheme="minorHAnsi" w:cstheme="minorHAnsi"/>
          </w:rPr>
          <w:t>The Secretariat is requested to forward WP IHO</w:t>
        </w:r>
        <w:r w:rsidRPr="00FE3918">
          <w:rPr>
            <w:rStyle w:val="Hyperlink"/>
            <w:rFonts w:ascii="Cambria Math" w:hAnsi="Cambria Math" w:cs="Cambria Math"/>
          </w:rPr>
          <w:t>‑</w:t>
        </w:r>
        <w:r w:rsidRPr="00FE3918">
          <w:rPr>
            <w:rStyle w:val="Hyperlink"/>
            <w:rFonts w:asciiTheme="minorHAnsi" w:hAnsiTheme="minorHAnsi" w:cstheme="minorHAnsi"/>
          </w:rPr>
          <w:t>C9_2025_11A_EN_LIST_OF_DECISIONS_and_ACTIONS_1.0.pdf (VTS59</w:t>
        </w:r>
        <w:r w:rsidRPr="00FE3918">
          <w:rPr>
            <w:rStyle w:val="Hyperlink"/>
            <w:rFonts w:ascii="Cambria Math" w:hAnsi="Cambria Math" w:cs="Cambria Math"/>
          </w:rPr>
          <w:t>‑</w:t>
        </w:r>
        <w:r w:rsidRPr="00FE3918">
          <w:rPr>
            <w:rStyle w:val="Hyperlink"/>
            <w:rFonts w:asciiTheme="minorHAnsi" w:hAnsiTheme="minorHAnsi" w:cstheme="minorHAnsi"/>
          </w:rPr>
          <w:t>12.5.2.8), WP IVEF</w:t>
        </w:r>
        <w:r w:rsidRPr="00FE3918">
          <w:rPr>
            <w:rStyle w:val="Hyperlink"/>
            <w:rFonts w:ascii="Cambria Math" w:hAnsi="Cambria Math" w:cs="Cambria Math"/>
          </w:rPr>
          <w:t>‑</w:t>
        </w:r>
        <w:r w:rsidRPr="00FE3918">
          <w:rPr>
            <w:rStyle w:val="Hyperlink"/>
            <w:rFonts w:asciiTheme="minorHAnsi" w:hAnsiTheme="minorHAnsi" w:cstheme="minorHAnsi"/>
          </w:rPr>
          <w:t>MOM</w:t>
        </w:r>
        <w:r w:rsidRPr="00FE3918">
          <w:rPr>
            <w:rStyle w:val="Hyperlink"/>
            <w:rFonts w:ascii="Cambria Math" w:hAnsi="Cambria Math" w:cs="Cambria Math"/>
          </w:rPr>
          <w:t>‑</w:t>
        </w:r>
        <w:r w:rsidRPr="00FE3918">
          <w:rPr>
            <w:rStyle w:val="Hyperlink"/>
            <w:rFonts w:asciiTheme="minorHAnsi" w:hAnsiTheme="minorHAnsi" w:cstheme="minorHAnsi"/>
          </w:rPr>
          <w:t>2026</w:t>
        </w:r>
        <w:r w:rsidRPr="00FE3918">
          <w:rPr>
            <w:rStyle w:val="Hyperlink"/>
            <w:rFonts w:ascii="Cambria Math" w:hAnsi="Cambria Math" w:cs="Cambria Math"/>
          </w:rPr>
          <w:t>‑</w:t>
        </w:r>
        <w:r w:rsidRPr="00FE3918">
          <w:rPr>
            <w:rStyle w:val="Hyperlink"/>
            <w:rFonts w:asciiTheme="minorHAnsi" w:hAnsiTheme="minorHAnsi" w:cstheme="minorHAnsi"/>
          </w:rPr>
          <w:t>03</w:t>
        </w:r>
        <w:r w:rsidRPr="00FE3918">
          <w:rPr>
            <w:rStyle w:val="Hyperlink"/>
            <w:rFonts w:ascii="Cambria Math" w:hAnsi="Cambria Math" w:cs="Cambria Math"/>
          </w:rPr>
          <w:t>‑</w:t>
        </w:r>
        <w:r w:rsidRPr="00FE3918">
          <w:rPr>
            <w:rStyle w:val="Hyperlink"/>
            <w:rFonts w:asciiTheme="minorHAnsi" w:hAnsiTheme="minorHAnsi" w:cstheme="minorHAnsi"/>
          </w:rPr>
          <w:t>02.pptx (VTS59</w:t>
        </w:r>
        <w:r w:rsidRPr="00FE3918">
          <w:rPr>
            <w:rStyle w:val="Hyperlink"/>
            <w:rFonts w:ascii="Cambria Math" w:hAnsi="Cambria Math" w:cs="Cambria Math"/>
          </w:rPr>
          <w:t>‑</w:t>
        </w:r>
        <w:r w:rsidRPr="00FE3918">
          <w:rPr>
            <w:rStyle w:val="Hyperlink"/>
            <w:rFonts w:asciiTheme="minorHAnsi" w:hAnsiTheme="minorHAnsi" w:cstheme="minorHAnsi"/>
          </w:rPr>
          <w:t>12.5.2.9), WP S210 Product Specification – 0.2.0 Sep. 2025</w:t>
        </w:r>
        <w:r w:rsidRPr="00FE3918">
          <w:rPr>
            <w:rStyle w:val="Hyperlink"/>
            <w:rFonts w:ascii="Cambria Math" w:hAnsi="Cambria Math" w:cs="Cambria Math"/>
          </w:rPr>
          <w:t>‑</w:t>
        </w:r>
        <w:r w:rsidRPr="00FE3918">
          <w:rPr>
            <w:rStyle w:val="Hyperlink"/>
            <w:rFonts w:asciiTheme="minorHAnsi" w:hAnsiTheme="minorHAnsi" w:cstheme="minorHAnsi"/>
          </w:rPr>
          <w:t>2026</w:t>
        </w:r>
        <w:r w:rsidRPr="00FE3918">
          <w:rPr>
            <w:rStyle w:val="Hyperlink"/>
            <w:rFonts w:ascii="Cambria Math" w:hAnsi="Cambria Math" w:cs="Cambria Math"/>
          </w:rPr>
          <w:t>‑</w:t>
        </w:r>
        <w:r w:rsidRPr="00FE3918">
          <w:rPr>
            <w:rStyle w:val="Hyperlink"/>
            <w:rFonts w:asciiTheme="minorHAnsi" w:hAnsiTheme="minorHAnsi" w:cstheme="minorHAnsi"/>
          </w:rPr>
          <w:t>03</w:t>
        </w:r>
        <w:r w:rsidRPr="00FE3918">
          <w:rPr>
            <w:rStyle w:val="Hyperlink"/>
            <w:rFonts w:ascii="Cambria Math" w:hAnsi="Cambria Math" w:cs="Cambria Math"/>
          </w:rPr>
          <w:t>‑</w:t>
        </w:r>
        <w:r w:rsidRPr="00FE3918">
          <w:rPr>
            <w:rStyle w:val="Hyperlink"/>
            <w:rFonts w:asciiTheme="minorHAnsi" w:hAnsiTheme="minorHAnsi" w:cstheme="minorHAnsi"/>
          </w:rPr>
          <w:t>02.doc (VTS59</w:t>
        </w:r>
        <w:r w:rsidRPr="00FE3918">
          <w:rPr>
            <w:rStyle w:val="Hyperlink"/>
            <w:rFonts w:ascii="Cambria Math" w:hAnsi="Cambria Math" w:cs="Cambria Math"/>
          </w:rPr>
          <w:t>‑</w:t>
        </w:r>
        <w:r w:rsidRPr="00FE3918">
          <w:rPr>
            <w:rStyle w:val="Hyperlink"/>
            <w:rFonts w:asciiTheme="minorHAnsi" w:hAnsiTheme="minorHAnsi" w:cstheme="minorHAnsi"/>
          </w:rPr>
          <w:t>12.5.2.10), WP S210 Product Specification – 0.2.0 Sep. 2025</w:t>
        </w:r>
        <w:r w:rsidRPr="00FE3918">
          <w:rPr>
            <w:rStyle w:val="Hyperlink"/>
            <w:rFonts w:ascii="Cambria Math" w:hAnsi="Cambria Math" w:cs="Cambria Math"/>
          </w:rPr>
          <w:t>‑</w:t>
        </w:r>
        <w:r w:rsidRPr="00FE3918">
          <w:rPr>
            <w:rStyle w:val="Hyperlink"/>
            <w:rFonts w:asciiTheme="minorHAnsi" w:hAnsiTheme="minorHAnsi" w:cstheme="minorHAnsi"/>
          </w:rPr>
          <w:t>2026</w:t>
        </w:r>
        <w:r w:rsidRPr="00FE3918">
          <w:rPr>
            <w:rStyle w:val="Hyperlink"/>
            <w:rFonts w:ascii="Cambria Math" w:hAnsi="Cambria Math" w:cs="Cambria Math"/>
          </w:rPr>
          <w:t>‑</w:t>
        </w:r>
        <w:r w:rsidRPr="00FE3918">
          <w:rPr>
            <w:rStyle w:val="Hyperlink"/>
            <w:rFonts w:asciiTheme="minorHAnsi" w:hAnsiTheme="minorHAnsi" w:cstheme="minorHAnsi"/>
          </w:rPr>
          <w:t>03</w:t>
        </w:r>
        <w:r w:rsidRPr="00FE3918">
          <w:rPr>
            <w:rStyle w:val="Hyperlink"/>
            <w:rFonts w:ascii="Cambria Math" w:hAnsi="Cambria Math" w:cs="Cambria Math"/>
          </w:rPr>
          <w:t>‑</w:t>
        </w:r>
        <w:r w:rsidRPr="00FE3918">
          <w:rPr>
            <w:rStyle w:val="Hyperlink"/>
            <w:rFonts w:asciiTheme="minorHAnsi" w:hAnsiTheme="minorHAnsi" w:cstheme="minorHAnsi"/>
          </w:rPr>
          <w:t>03</w:t>
        </w:r>
        <w:r w:rsidRPr="00FE3918">
          <w:rPr>
            <w:rStyle w:val="Hyperlink"/>
            <w:rFonts w:ascii="Cambria Math" w:hAnsi="Cambria Math" w:cs="Cambria Math"/>
          </w:rPr>
          <w:t>‑</w:t>
        </w:r>
        <w:r w:rsidRPr="00FE3918">
          <w:rPr>
            <w:rStyle w:val="Hyperlink"/>
            <w:rFonts w:asciiTheme="minorHAnsi" w:hAnsiTheme="minorHAnsi" w:cstheme="minorHAnsi"/>
          </w:rPr>
          <w:t>v4.doc (VTS59</w:t>
        </w:r>
        <w:r w:rsidRPr="00FE3918">
          <w:rPr>
            <w:rStyle w:val="Hyperlink"/>
            <w:rFonts w:ascii="Cambria Math" w:hAnsi="Cambria Math" w:cs="Cambria Math"/>
          </w:rPr>
          <w:t>‑</w:t>
        </w:r>
        <w:r w:rsidRPr="00FE3918">
          <w:rPr>
            <w:rStyle w:val="Hyperlink"/>
            <w:rFonts w:asciiTheme="minorHAnsi" w:hAnsiTheme="minorHAnsi" w:cstheme="minorHAnsi"/>
          </w:rPr>
          <w:t>12.5.2.11) and WP S210 Product Specification – 0.2.0 Sep. 2025</w:t>
        </w:r>
        <w:r w:rsidRPr="00FE3918">
          <w:rPr>
            <w:rStyle w:val="Hyperlink"/>
            <w:rFonts w:ascii="Cambria Math" w:hAnsi="Cambria Math" w:cs="Cambria Math"/>
          </w:rPr>
          <w:t>‑</w:t>
        </w:r>
        <w:r w:rsidRPr="00FE3918">
          <w:rPr>
            <w:rStyle w:val="Hyperlink"/>
            <w:rFonts w:asciiTheme="minorHAnsi" w:hAnsiTheme="minorHAnsi" w:cstheme="minorHAnsi"/>
          </w:rPr>
          <w:t>2026</w:t>
        </w:r>
        <w:r w:rsidRPr="00FE3918">
          <w:rPr>
            <w:rStyle w:val="Hyperlink"/>
            <w:rFonts w:ascii="Cambria Math" w:hAnsi="Cambria Math" w:cs="Cambria Math"/>
          </w:rPr>
          <w:t>‑</w:t>
        </w:r>
        <w:r w:rsidRPr="00FE3918">
          <w:rPr>
            <w:rStyle w:val="Hyperlink"/>
            <w:rFonts w:asciiTheme="minorHAnsi" w:hAnsiTheme="minorHAnsi" w:cstheme="minorHAnsi"/>
          </w:rPr>
          <w:t>03</w:t>
        </w:r>
        <w:r w:rsidRPr="00FE3918">
          <w:rPr>
            <w:rStyle w:val="Hyperlink"/>
            <w:rFonts w:ascii="Cambria Math" w:hAnsi="Cambria Math" w:cs="Cambria Math"/>
          </w:rPr>
          <w:t>‑</w:t>
        </w:r>
        <w:r w:rsidRPr="00FE3918">
          <w:rPr>
            <w:rStyle w:val="Hyperlink"/>
            <w:rFonts w:asciiTheme="minorHAnsi" w:hAnsiTheme="minorHAnsi" w:cstheme="minorHAnsi"/>
          </w:rPr>
          <w:t>05.doc (VTS59</w:t>
        </w:r>
        <w:r w:rsidRPr="00FE3918">
          <w:rPr>
            <w:rStyle w:val="Hyperlink"/>
            <w:rFonts w:ascii="Cambria Math" w:hAnsi="Cambria Math" w:cs="Cambria Math"/>
          </w:rPr>
          <w:t>‑</w:t>
        </w:r>
        <w:r w:rsidRPr="00FE3918">
          <w:rPr>
            <w:rStyle w:val="Hyperlink"/>
            <w:rFonts w:asciiTheme="minorHAnsi" w:hAnsiTheme="minorHAnsi" w:cstheme="minorHAnsi"/>
          </w:rPr>
          <w:t>12.5.2.12) as working papers to VTS60 for further development.</w:t>
        </w:r>
        <w:r w:rsidRPr="00FE3918">
          <w:rPr>
            <w:rFonts w:asciiTheme="minorHAnsi" w:hAnsiTheme="minorHAnsi" w:cstheme="minorHAnsi"/>
            <w:webHidden/>
          </w:rPr>
          <w:tab/>
        </w:r>
        <w:r w:rsidRPr="00FE3918">
          <w:rPr>
            <w:rFonts w:asciiTheme="minorHAnsi" w:hAnsiTheme="minorHAnsi" w:cstheme="minorHAnsi"/>
            <w:webHidden/>
          </w:rPr>
          <w:fldChar w:fldCharType="begin"/>
        </w:r>
        <w:r w:rsidRPr="00FE3918">
          <w:rPr>
            <w:rFonts w:asciiTheme="minorHAnsi" w:hAnsiTheme="minorHAnsi" w:cstheme="minorHAnsi"/>
            <w:webHidden/>
          </w:rPr>
          <w:instrText xml:space="preserve"> PAGEREF _Toc227153018 \h </w:instrText>
        </w:r>
        <w:r w:rsidRPr="00FE3918">
          <w:rPr>
            <w:rFonts w:asciiTheme="minorHAnsi" w:hAnsiTheme="minorHAnsi" w:cstheme="minorHAnsi"/>
            <w:webHidden/>
          </w:rPr>
        </w:r>
        <w:r w:rsidRPr="00FE3918">
          <w:rPr>
            <w:rFonts w:asciiTheme="minorHAnsi" w:hAnsiTheme="minorHAnsi" w:cstheme="minorHAnsi"/>
            <w:webHidden/>
          </w:rPr>
          <w:fldChar w:fldCharType="separate"/>
        </w:r>
        <w:r w:rsidRPr="00FE3918">
          <w:rPr>
            <w:rFonts w:asciiTheme="minorHAnsi" w:hAnsiTheme="minorHAnsi" w:cstheme="minorHAnsi"/>
            <w:webHidden/>
          </w:rPr>
          <w:t>23</w:t>
        </w:r>
        <w:r w:rsidRPr="00FE3918">
          <w:rPr>
            <w:rFonts w:asciiTheme="minorHAnsi" w:hAnsiTheme="minorHAnsi" w:cstheme="minorHAnsi"/>
            <w:webHidden/>
          </w:rPr>
          <w:fldChar w:fldCharType="end"/>
        </w:r>
      </w:hyperlink>
    </w:p>
    <w:p w14:paraId="4B8F0260" w14:textId="77777777" w:rsidR="00FE3918" w:rsidRPr="00FE3918" w:rsidRDefault="00FE3918" w:rsidP="00FE3918">
      <w:pPr>
        <w:pStyle w:val="TOC1"/>
        <w:tabs>
          <w:tab w:val="left" w:pos="2212"/>
        </w:tabs>
        <w:rPr>
          <w:rFonts w:asciiTheme="minorHAnsi" w:hAnsiTheme="minorHAnsi" w:cstheme="minorHAnsi"/>
          <w:kern w:val="2"/>
          <w:sz w:val="24"/>
          <w:szCs w:val="24"/>
          <w:lang w:eastAsia="en-GB"/>
          <w14:ligatures w14:val="standardContextual"/>
        </w:rPr>
      </w:pPr>
      <w:hyperlink w:anchor="_Toc227153019" w:history="1">
        <w:r w:rsidRPr="00FE3918">
          <w:rPr>
            <w:rStyle w:val="Hyperlink"/>
            <w:rFonts w:asciiTheme="minorHAnsi" w:hAnsiTheme="minorHAnsi" w:cstheme="minorHAnsi"/>
            <w:b/>
          </w:rPr>
          <w:t>Action Item VTS59-29</w:t>
        </w:r>
        <w:r w:rsidRPr="00FE3918">
          <w:rPr>
            <w:rFonts w:asciiTheme="minorHAnsi" w:hAnsiTheme="minorHAnsi" w:cstheme="minorHAnsi"/>
            <w:kern w:val="2"/>
            <w:sz w:val="24"/>
            <w:szCs w:val="24"/>
            <w:lang w:eastAsia="en-GB"/>
            <w14:ligatures w14:val="standardContextual"/>
          </w:rPr>
          <w:tab/>
        </w:r>
        <w:r w:rsidRPr="00FE3918">
          <w:rPr>
            <w:rStyle w:val="Hyperlink"/>
            <w:rFonts w:asciiTheme="minorHAnsi" w:hAnsiTheme="minorHAnsi" w:cstheme="minorHAnsi"/>
          </w:rPr>
          <w:t>The Secretariat is requested to forward Liaison Note on Digitalization of Waterways (VTS59</w:t>
        </w:r>
        <w:r w:rsidRPr="00FE3918">
          <w:rPr>
            <w:rStyle w:val="Hyperlink"/>
            <w:rFonts w:ascii="Cambria Math" w:hAnsi="Cambria Math" w:cs="Cambria Math"/>
          </w:rPr>
          <w:t>‑</w:t>
        </w:r>
        <w:r w:rsidRPr="00FE3918">
          <w:rPr>
            <w:rStyle w:val="Hyperlink"/>
            <w:rFonts w:asciiTheme="minorHAnsi" w:hAnsiTheme="minorHAnsi" w:cstheme="minorHAnsi"/>
          </w:rPr>
          <w:t>12.2.2) to DTEC for their consideration.</w:t>
        </w:r>
        <w:r w:rsidRPr="00FE3918">
          <w:rPr>
            <w:rFonts w:asciiTheme="minorHAnsi" w:hAnsiTheme="minorHAnsi" w:cstheme="minorHAnsi"/>
            <w:webHidden/>
          </w:rPr>
          <w:tab/>
        </w:r>
        <w:r w:rsidRPr="00FE3918">
          <w:rPr>
            <w:rFonts w:asciiTheme="minorHAnsi" w:hAnsiTheme="minorHAnsi" w:cstheme="minorHAnsi"/>
            <w:webHidden/>
          </w:rPr>
          <w:fldChar w:fldCharType="begin"/>
        </w:r>
        <w:r w:rsidRPr="00FE3918">
          <w:rPr>
            <w:rFonts w:asciiTheme="minorHAnsi" w:hAnsiTheme="minorHAnsi" w:cstheme="minorHAnsi"/>
            <w:webHidden/>
          </w:rPr>
          <w:instrText xml:space="preserve"> PAGEREF _Toc227153019 \h </w:instrText>
        </w:r>
        <w:r w:rsidRPr="00FE3918">
          <w:rPr>
            <w:rFonts w:asciiTheme="minorHAnsi" w:hAnsiTheme="minorHAnsi" w:cstheme="minorHAnsi"/>
            <w:webHidden/>
          </w:rPr>
        </w:r>
        <w:r w:rsidRPr="00FE3918">
          <w:rPr>
            <w:rFonts w:asciiTheme="minorHAnsi" w:hAnsiTheme="minorHAnsi" w:cstheme="minorHAnsi"/>
            <w:webHidden/>
          </w:rPr>
          <w:fldChar w:fldCharType="separate"/>
        </w:r>
        <w:r w:rsidRPr="00FE3918">
          <w:rPr>
            <w:rFonts w:asciiTheme="minorHAnsi" w:hAnsiTheme="minorHAnsi" w:cstheme="minorHAnsi"/>
            <w:webHidden/>
          </w:rPr>
          <w:t>23</w:t>
        </w:r>
        <w:r w:rsidRPr="00FE3918">
          <w:rPr>
            <w:rFonts w:asciiTheme="minorHAnsi" w:hAnsiTheme="minorHAnsi" w:cstheme="minorHAnsi"/>
            <w:webHidden/>
          </w:rPr>
          <w:fldChar w:fldCharType="end"/>
        </w:r>
      </w:hyperlink>
    </w:p>
    <w:p w14:paraId="485AFA63" w14:textId="77777777" w:rsidR="00FE3918" w:rsidRPr="00FE3918" w:rsidRDefault="00FE3918" w:rsidP="00FE3918">
      <w:pPr>
        <w:pStyle w:val="TOC1"/>
        <w:tabs>
          <w:tab w:val="left" w:pos="2212"/>
        </w:tabs>
        <w:rPr>
          <w:rFonts w:asciiTheme="minorHAnsi" w:hAnsiTheme="minorHAnsi" w:cstheme="minorHAnsi"/>
          <w:kern w:val="2"/>
          <w:sz w:val="24"/>
          <w:szCs w:val="24"/>
          <w:lang w:eastAsia="en-GB"/>
          <w14:ligatures w14:val="standardContextual"/>
        </w:rPr>
      </w:pPr>
      <w:hyperlink w:anchor="_Toc227153020" w:history="1">
        <w:r w:rsidRPr="00FE3918">
          <w:rPr>
            <w:rStyle w:val="Hyperlink"/>
            <w:rFonts w:asciiTheme="minorHAnsi" w:hAnsiTheme="minorHAnsi" w:cstheme="minorHAnsi"/>
            <w:b/>
          </w:rPr>
          <w:t>Action Item VTS59-30</w:t>
        </w:r>
        <w:r w:rsidRPr="00FE3918">
          <w:rPr>
            <w:rFonts w:asciiTheme="minorHAnsi" w:hAnsiTheme="minorHAnsi" w:cstheme="minorHAnsi"/>
            <w:kern w:val="2"/>
            <w:sz w:val="24"/>
            <w:szCs w:val="24"/>
            <w:lang w:eastAsia="en-GB"/>
            <w14:ligatures w14:val="standardContextual"/>
          </w:rPr>
          <w:tab/>
        </w:r>
        <w:r w:rsidRPr="00FE3918">
          <w:rPr>
            <w:rStyle w:val="Hyperlink"/>
            <w:rFonts w:asciiTheme="minorHAnsi" w:hAnsiTheme="minorHAnsi" w:cstheme="minorHAnsi"/>
          </w:rPr>
          <w:t>The Secretariat is requested to forward Liaison Note on Artificial Intelligence from an IALA perspective (VTS59</w:t>
        </w:r>
        <w:r w:rsidRPr="00FE3918">
          <w:rPr>
            <w:rStyle w:val="Hyperlink"/>
            <w:rFonts w:ascii="Cambria Math" w:hAnsi="Cambria Math" w:cs="Cambria Math"/>
          </w:rPr>
          <w:t>‑</w:t>
        </w:r>
        <w:r w:rsidRPr="00FE3918">
          <w:rPr>
            <w:rStyle w:val="Hyperlink"/>
            <w:rFonts w:asciiTheme="minorHAnsi" w:hAnsiTheme="minorHAnsi" w:cstheme="minorHAnsi"/>
          </w:rPr>
          <w:t>12.2.3) to DTEC for their consideration.</w:t>
        </w:r>
        <w:r w:rsidRPr="00FE3918">
          <w:rPr>
            <w:rFonts w:asciiTheme="minorHAnsi" w:hAnsiTheme="minorHAnsi" w:cstheme="minorHAnsi"/>
            <w:webHidden/>
          </w:rPr>
          <w:tab/>
        </w:r>
        <w:r w:rsidRPr="00FE3918">
          <w:rPr>
            <w:rFonts w:asciiTheme="minorHAnsi" w:hAnsiTheme="minorHAnsi" w:cstheme="minorHAnsi"/>
            <w:webHidden/>
          </w:rPr>
          <w:fldChar w:fldCharType="begin"/>
        </w:r>
        <w:r w:rsidRPr="00FE3918">
          <w:rPr>
            <w:rFonts w:asciiTheme="minorHAnsi" w:hAnsiTheme="minorHAnsi" w:cstheme="minorHAnsi"/>
            <w:webHidden/>
          </w:rPr>
          <w:instrText xml:space="preserve"> PAGEREF _Toc227153020 \h </w:instrText>
        </w:r>
        <w:r w:rsidRPr="00FE3918">
          <w:rPr>
            <w:rFonts w:asciiTheme="minorHAnsi" w:hAnsiTheme="minorHAnsi" w:cstheme="minorHAnsi"/>
            <w:webHidden/>
          </w:rPr>
        </w:r>
        <w:r w:rsidRPr="00FE3918">
          <w:rPr>
            <w:rFonts w:asciiTheme="minorHAnsi" w:hAnsiTheme="minorHAnsi" w:cstheme="minorHAnsi"/>
            <w:webHidden/>
          </w:rPr>
          <w:fldChar w:fldCharType="separate"/>
        </w:r>
        <w:r w:rsidRPr="00FE3918">
          <w:rPr>
            <w:rFonts w:asciiTheme="minorHAnsi" w:hAnsiTheme="minorHAnsi" w:cstheme="minorHAnsi"/>
            <w:webHidden/>
          </w:rPr>
          <w:t>24</w:t>
        </w:r>
        <w:r w:rsidRPr="00FE3918">
          <w:rPr>
            <w:rFonts w:asciiTheme="minorHAnsi" w:hAnsiTheme="minorHAnsi" w:cstheme="minorHAnsi"/>
            <w:webHidden/>
          </w:rPr>
          <w:fldChar w:fldCharType="end"/>
        </w:r>
      </w:hyperlink>
    </w:p>
    <w:p w14:paraId="654475D0" w14:textId="77777777" w:rsidR="00FE3918" w:rsidRPr="00FE3918" w:rsidRDefault="00FE3918" w:rsidP="00FE3918">
      <w:pPr>
        <w:pStyle w:val="TOC1"/>
        <w:tabs>
          <w:tab w:val="left" w:pos="2212"/>
        </w:tabs>
        <w:rPr>
          <w:rFonts w:asciiTheme="minorHAnsi" w:hAnsiTheme="minorHAnsi" w:cstheme="minorHAnsi"/>
          <w:kern w:val="2"/>
          <w:sz w:val="24"/>
          <w:szCs w:val="24"/>
          <w:lang w:eastAsia="en-GB"/>
          <w14:ligatures w14:val="standardContextual"/>
        </w:rPr>
      </w:pPr>
      <w:hyperlink w:anchor="_Toc227153021" w:history="1">
        <w:r w:rsidRPr="00FE3918">
          <w:rPr>
            <w:rStyle w:val="Hyperlink"/>
            <w:rFonts w:asciiTheme="minorHAnsi" w:hAnsiTheme="minorHAnsi" w:cstheme="minorHAnsi"/>
            <w:b/>
          </w:rPr>
          <w:t>Action Item VTS59-31</w:t>
        </w:r>
        <w:r w:rsidRPr="00FE3918">
          <w:rPr>
            <w:rFonts w:asciiTheme="minorHAnsi" w:hAnsiTheme="minorHAnsi" w:cstheme="minorHAnsi"/>
            <w:kern w:val="2"/>
            <w:sz w:val="24"/>
            <w:szCs w:val="24"/>
            <w:lang w:eastAsia="en-GB"/>
            <w14:ligatures w14:val="standardContextual"/>
          </w:rPr>
          <w:tab/>
        </w:r>
        <w:r w:rsidRPr="00FE3918">
          <w:rPr>
            <w:rStyle w:val="Hyperlink"/>
            <w:rFonts w:asciiTheme="minorHAnsi" w:hAnsiTheme="minorHAnsi" w:cstheme="minorHAnsi"/>
          </w:rPr>
          <w:t>The Secretariat is requested to forward Liaison Note on MRN (VTS59</w:t>
        </w:r>
        <w:r w:rsidRPr="00FE3918">
          <w:rPr>
            <w:rStyle w:val="Hyperlink"/>
            <w:rFonts w:ascii="Cambria Math" w:hAnsi="Cambria Math" w:cs="Cambria Math"/>
          </w:rPr>
          <w:t>‑</w:t>
        </w:r>
        <w:r w:rsidRPr="00FE3918">
          <w:rPr>
            <w:rStyle w:val="Hyperlink"/>
            <w:rFonts w:asciiTheme="minorHAnsi" w:hAnsiTheme="minorHAnsi" w:cstheme="minorHAnsi"/>
          </w:rPr>
          <w:t>12.2.5) to ARM for their consideration.</w:t>
        </w:r>
        <w:r w:rsidRPr="00FE3918">
          <w:rPr>
            <w:rFonts w:asciiTheme="minorHAnsi" w:hAnsiTheme="minorHAnsi" w:cstheme="minorHAnsi"/>
            <w:webHidden/>
          </w:rPr>
          <w:tab/>
        </w:r>
        <w:r w:rsidRPr="00FE3918">
          <w:rPr>
            <w:rFonts w:asciiTheme="minorHAnsi" w:hAnsiTheme="minorHAnsi" w:cstheme="minorHAnsi"/>
            <w:webHidden/>
          </w:rPr>
          <w:fldChar w:fldCharType="begin"/>
        </w:r>
        <w:r w:rsidRPr="00FE3918">
          <w:rPr>
            <w:rFonts w:asciiTheme="minorHAnsi" w:hAnsiTheme="minorHAnsi" w:cstheme="minorHAnsi"/>
            <w:webHidden/>
          </w:rPr>
          <w:instrText xml:space="preserve"> PAGEREF _Toc227153021 \h </w:instrText>
        </w:r>
        <w:r w:rsidRPr="00FE3918">
          <w:rPr>
            <w:rFonts w:asciiTheme="minorHAnsi" w:hAnsiTheme="minorHAnsi" w:cstheme="minorHAnsi"/>
            <w:webHidden/>
          </w:rPr>
        </w:r>
        <w:r w:rsidRPr="00FE3918">
          <w:rPr>
            <w:rFonts w:asciiTheme="minorHAnsi" w:hAnsiTheme="minorHAnsi" w:cstheme="minorHAnsi"/>
            <w:webHidden/>
          </w:rPr>
          <w:fldChar w:fldCharType="separate"/>
        </w:r>
        <w:r w:rsidRPr="00FE3918">
          <w:rPr>
            <w:rFonts w:asciiTheme="minorHAnsi" w:hAnsiTheme="minorHAnsi" w:cstheme="minorHAnsi"/>
            <w:webHidden/>
          </w:rPr>
          <w:t>24</w:t>
        </w:r>
        <w:r w:rsidRPr="00FE3918">
          <w:rPr>
            <w:rFonts w:asciiTheme="minorHAnsi" w:hAnsiTheme="minorHAnsi" w:cstheme="minorHAnsi"/>
            <w:webHidden/>
          </w:rPr>
          <w:fldChar w:fldCharType="end"/>
        </w:r>
      </w:hyperlink>
    </w:p>
    <w:p w14:paraId="0E68A234" w14:textId="77777777" w:rsidR="00FE3918" w:rsidRPr="00FE3918" w:rsidRDefault="00FE3918" w:rsidP="00FE3918">
      <w:pPr>
        <w:pStyle w:val="TOC1"/>
        <w:tabs>
          <w:tab w:val="left" w:pos="2212"/>
        </w:tabs>
        <w:rPr>
          <w:rFonts w:asciiTheme="minorHAnsi" w:hAnsiTheme="minorHAnsi" w:cstheme="minorHAnsi"/>
          <w:kern w:val="2"/>
          <w:sz w:val="24"/>
          <w:szCs w:val="24"/>
          <w:lang w:eastAsia="en-GB"/>
          <w14:ligatures w14:val="standardContextual"/>
        </w:rPr>
      </w:pPr>
      <w:hyperlink w:anchor="_Toc227153022" w:history="1">
        <w:r w:rsidRPr="00FE3918">
          <w:rPr>
            <w:rStyle w:val="Hyperlink"/>
            <w:rFonts w:asciiTheme="minorHAnsi" w:hAnsiTheme="minorHAnsi" w:cstheme="minorHAnsi"/>
            <w:b/>
          </w:rPr>
          <w:t>Action Item VTS59-32</w:t>
        </w:r>
        <w:r w:rsidRPr="00FE3918">
          <w:rPr>
            <w:rFonts w:asciiTheme="minorHAnsi" w:hAnsiTheme="minorHAnsi" w:cstheme="minorHAnsi"/>
            <w:kern w:val="2"/>
            <w:sz w:val="24"/>
            <w:szCs w:val="24"/>
            <w:lang w:eastAsia="en-GB"/>
            <w14:ligatures w14:val="standardContextual"/>
          </w:rPr>
          <w:tab/>
        </w:r>
        <w:r w:rsidRPr="00FE3918">
          <w:rPr>
            <w:rStyle w:val="Hyperlink"/>
            <w:rFonts w:asciiTheme="minorHAnsi" w:hAnsiTheme="minorHAnsi" w:cstheme="minorHAnsi"/>
          </w:rPr>
          <w:t>The Secretariat is requested to forward Liaison Note on MCP (VTS59</w:t>
        </w:r>
        <w:r w:rsidRPr="00FE3918">
          <w:rPr>
            <w:rStyle w:val="Hyperlink"/>
            <w:rFonts w:ascii="Cambria Math" w:hAnsi="Cambria Math" w:cs="Cambria Math"/>
          </w:rPr>
          <w:t>‑</w:t>
        </w:r>
        <w:r w:rsidRPr="00FE3918">
          <w:rPr>
            <w:rStyle w:val="Hyperlink"/>
            <w:rFonts w:asciiTheme="minorHAnsi" w:hAnsiTheme="minorHAnsi" w:cstheme="minorHAnsi"/>
          </w:rPr>
          <w:t>12.2.4) to DTEC for their consideration.</w:t>
        </w:r>
        <w:r w:rsidRPr="00FE3918">
          <w:rPr>
            <w:rFonts w:asciiTheme="minorHAnsi" w:hAnsiTheme="minorHAnsi" w:cstheme="minorHAnsi"/>
            <w:webHidden/>
          </w:rPr>
          <w:tab/>
        </w:r>
        <w:r w:rsidRPr="00FE3918">
          <w:rPr>
            <w:rFonts w:asciiTheme="minorHAnsi" w:hAnsiTheme="minorHAnsi" w:cstheme="minorHAnsi"/>
            <w:webHidden/>
          </w:rPr>
          <w:fldChar w:fldCharType="begin"/>
        </w:r>
        <w:r w:rsidRPr="00FE3918">
          <w:rPr>
            <w:rFonts w:asciiTheme="minorHAnsi" w:hAnsiTheme="minorHAnsi" w:cstheme="minorHAnsi"/>
            <w:webHidden/>
          </w:rPr>
          <w:instrText xml:space="preserve"> PAGEREF _Toc227153022 \h </w:instrText>
        </w:r>
        <w:r w:rsidRPr="00FE3918">
          <w:rPr>
            <w:rFonts w:asciiTheme="minorHAnsi" w:hAnsiTheme="minorHAnsi" w:cstheme="minorHAnsi"/>
            <w:webHidden/>
          </w:rPr>
        </w:r>
        <w:r w:rsidRPr="00FE3918">
          <w:rPr>
            <w:rFonts w:asciiTheme="minorHAnsi" w:hAnsiTheme="minorHAnsi" w:cstheme="minorHAnsi"/>
            <w:webHidden/>
          </w:rPr>
          <w:fldChar w:fldCharType="separate"/>
        </w:r>
        <w:r w:rsidRPr="00FE3918">
          <w:rPr>
            <w:rFonts w:asciiTheme="minorHAnsi" w:hAnsiTheme="minorHAnsi" w:cstheme="minorHAnsi"/>
            <w:webHidden/>
          </w:rPr>
          <w:t>24</w:t>
        </w:r>
        <w:r w:rsidRPr="00FE3918">
          <w:rPr>
            <w:rFonts w:asciiTheme="minorHAnsi" w:hAnsiTheme="minorHAnsi" w:cstheme="minorHAnsi"/>
            <w:webHidden/>
          </w:rPr>
          <w:fldChar w:fldCharType="end"/>
        </w:r>
      </w:hyperlink>
    </w:p>
    <w:p w14:paraId="5F235F1C" w14:textId="77777777" w:rsidR="00FE3918" w:rsidRPr="00FE3918" w:rsidRDefault="00FE3918" w:rsidP="00FE3918">
      <w:pPr>
        <w:pStyle w:val="TOC1"/>
        <w:tabs>
          <w:tab w:val="left" w:pos="2212"/>
        </w:tabs>
        <w:rPr>
          <w:rFonts w:asciiTheme="minorHAnsi" w:hAnsiTheme="minorHAnsi" w:cstheme="minorHAnsi"/>
          <w:kern w:val="2"/>
          <w:sz w:val="24"/>
          <w:szCs w:val="24"/>
          <w:lang w:eastAsia="en-GB"/>
          <w14:ligatures w14:val="standardContextual"/>
        </w:rPr>
      </w:pPr>
      <w:hyperlink w:anchor="_Toc227153023" w:history="1">
        <w:r w:rsidRPr="00FE3918">
          <w:rPr>
            <w:rStyle w:val="Hyperlink"/>
            <w:rFonts w:asciiTheme="minorHAnsi" w:hAnsiTheme="minorHAnsi" w:cstheme="minorHAnsi"/>
            <w:b/>
          </w:rPr>
          <w:t>Action Item VTS59-33</w:t>
        </w:r>
        <w:r w:rsidRPr="00FE3918">
          <w:rPr>
            <w:rFonts w:asciiTheme="minorHAnsi" w:hAnsiTheme="minorHAnsi" w:cstheme="minorHAnsi"/>
            <w:kern w:val="2"/>
            <w:sz w:val="24"/>
            <w:szCs w:val="24"/>
            <w:lang w:eastAsia="en-GB"/>
            <w14:ligatures w14:val="standardContextual"/>
          </w:rPr>
          <w:tab/>
        </w:r>
        <w:r w:rsidRPr="00FE3918">
          <w:rPr>
            <w:rStyle w:val="Hyperlink"/>
            <w:rFonts w:asciiTheme="minorHAnsi" w:hAnsiTheme="minorHAnsi" w:cstheme="minorHAnsi"/>
          </w:rPr>
          <w:t>The Secretariat is requested to forward Liaison Note on Sustainability workgroup (VTS59</w:t>
        </w:r>
        <w:r w:rsidRPr="00FE3918">
          <w:rPr>
            <w:rStyle w:val="Hyperlink"/>
            <w:rFonts w:ascii="Cambria Math" w:hAnsi="Cambria Math" w:cs="Cambria Math"/>
          </w:rPr>
          <w:t>‑</w:t>
        </w:r>
        <w:r w:rsidRPr="00FE3918">
          <w:rPr>
            <w:rStyle w:val="Hyperlink"/>
            <w:rFonts w:asciiTheme="minorHAnsi" w:hAnsiTheme="minorHAnsi" w:cstheme="minorHAnsi"/>
          </w:rPr>
          <w:t>12.2.7) to ENG for their consideration.</w:t>
        </w:r>
        <w:r w:rsidRPr="00FE3918">
          <w:rPr>
            <w:rFonts w:asciiTheme="minorHAnsi" w:hAnsiTheme="minorHAnsi" w:cstheme="minorHAnsi"/>
            <w:webHidden/>
          </w:rPr>
          <w:tab/>
        </w:r>
        <w:r w:rsidRPr="00FE3918">
          <w:rPr>
            <w:rFonts w:asciiTheme="minorHAnsi" w:hAnsiTheme="minorHAnsi" w:cstheme="minorHAnsi"/>
            <w:webHidden/>
          </w:rPr>
          <w:fldChar w:fldCharType="begin"/>
        </w:r>
        <w:r w:rsidRPr="00FE3918">
          <w:rPr>
            <w:rFonts w:asciiTheme="minorHAnsi" w:hAnsiTheme="minorHAnsi" w:cstheme="minorHAnsi"/>
            <w:webHidden/>
          </w:rPr>
          <w:instrText xml:space="preserve"> PAGEREF _Toc227153023 \h </w:instrText>
        </w:r>
        <w:r w:rsidRPr="00FE3918">
          <w:rPr>
            <w:rFonts w:asciiTheme="minorHAnsi" w:hAnsiTheme="minorHAnsi" w:cstheme="minorHAnsi"/>
            <w:webHidden/>
          </w:rPr>
        </w:r>
        <w:r w:rsidRPr="00FE3918">
          <w:rPr>
            <w:rFonts w:asciiTheme="minorHAnsi" w:hAnsiTheme="minorHAnsi" w:cstheme="minorHAnsi"/>
            <w:webHidden/>
          </w:rPr>
          <w:fldChar w:fldCharType="separate"/>
        </w:r>
        <w:r w:rsidRPr="00FE3918">
          <w:rPr>
            <w:rFonts w:asciiTheme="minorHAnsi" w:hAnsiTheme="minorHAnsi" w:cstheme="minorHAnsi"/>
            <w:webHidden/>
          </w:rPr>
          <w:t>24</w:t>
        </w:r>
        <w:r w:rsidRPr="00FE3918">
          <w:rPr>
            <w:rFonts w:asciiTheme="minorHAnsi" w:hAnsiTheme="minorHAnsi" w:cstheme="minorHAnsi"/>
            <w:webHidden/>
          </w:rPr>
          <w:fldChar w:fldCharType="end"/>
        </w:r>
      </w:hyperlink>
    </w:p>
    <w:p w14:paraId="6B04942E" w14:textId="77777777" w:rsidR="00FE3918" w:rsidRPr="00FE3918" w:rsidRDefault="00FE3918" w:rsidP="00FE3918">
      <w:pPr>
        <w:pStyle w:val="TOC1"/>
        <w:tabs>
          <w:tab w:val="left" w:pos="2212"/>
        </w:tabs>
        <w:rPr>
          <w:rFonts w:asciiTheme="minorHAnsi" w:hAnsiTheme="minorHAnsi" w:cstheme="minorHAnsi"/>
          <w:kern w:val="2"/>
          <w:sz w:val="24"/>
          <w:szCs w:val="24"/>
          <w:lang w:eastAsia="en-GB"/>
          <w14:ligatures w14:val="standardContextual"/>
        </w:rPr>
      </w:pPr>
      <w:hyperlink w:anchor="_Toc227153024" w:history="1">
        <w:r w:rsidRPr="00FE3918">
          <w:rPr>
            <w:rStyle w:val="Hyperlink"/>
            <w:rFonts w:asciiTheme="minorHAnsi" w:hAnsiTheme="minorHAnsi" w:cstheme="minorHAnsi"/>
            <w:b/>
          </w:rPr>
          <w:t>Action Item VTS59-34</w:t>
        </w:r>
        <w:r w:rsidRPr="00FE3918">
          <w:rPr>
            <w:rFonts w:asciiTheme="minorHAnsi" w:hAnsiTheme="minorHAnsi" w:cstheme="minorHAnsi"/>
            <w:kern w:val="2"/>
            <w:sz w:val="24"/>
            <w:szCs w:val="24"/>
            <w:lang w:eastAsia="en-GB"/>
            <w14:ligatures w14:val="standardContextual"/>
          </w:rPr>
          <w:tab/>
        </w:r>
        <w:r w:rsidRPr="00FE3918">
          <w:rPr>
            <w:rStyle w:val="Hyperlink"/>
            <w:rFonts w:asciiTheme="minorHAnsi" w:hAnsiTheme="minorHAnsi" w:cstheme="minorHAnsi"/>
          </w:rPr>
          <w:t>The Secretariat is requested to forward the WP draft guideline on dealing with mental health in VTS operations (VTS59-12.5.3.1) as a working paper to VTS60 for further development.</w:t>
        </w:r>
        <w:r w:rsidRPr="00FE3918">
          <w:rPr>
            <w:rFonts w:asciiTheme="minorHAnsi" w:hAnsiTheme="minorHAnsi" w:cstheme="minorHAnsi"/>
            <w:webHidden/>
          </w:rPr>
          <w:tab/>
        </w:r>
        <w:r w:rsidRPr="00FE3918">
          <w:rPr>
            <w:rFonts w:asciiTheme="minorHAnsi" w:hAnsiTheme="minorHAnsi" w:cstheme="minorHAnsi"/>
            <w:webHidden/>
          </w:rPr>
          <w:fldChar w:fldCharType="begin"/>
        </w:r>
        <w:r w:rsidRPr="00FE3918">
          <w:rPr>
            <w:rFonts w:asciiTheme="minorHAnsi" w:hAnsiTheme="minorHAnsi" w:cstheme="minorHAnsi"/>
            <w:webHidden/>
          </w:rPr>
          <w:instrText xml:space="preserve"> PAGEREF _Toc227153024 \h </w:instrText>
        </w:r>
        <w:r w:rsidRPr="00FE3918">
          <w:rPr>
            <w:rFonts w:asciiTheme="minorHAnsi" w:hAnsiTheme="minorHAnsi" w:cstheme="minorHAnsi"/>
            <w:webHidden/>
          </w:rPr>
        </w:r>
        <w:r w:rsidRPr="00FE3918">
          <w:rPr>
            <w:rFonts w:asciiTheme="minorHAnsi" w:hAnsiTheme="minorHAnsi" w:cstheme="minorHAnsi"/>
            <w:webHidden/>
          </w:rPr>
          <w:fldChar w:fldCharType="separate"/>
        </w:r>
        <w:r w:rsidRPr="00FE3918">
          <w:rPr>
            <w:rFonts w:asciiTheme="minorHAnsi" w:hAnsiTheme="minorHAnsi" w:cstheme="minorHAnsi"/>
            <w:webHidden/>
          </w:rPr>
          <w:t>25</w:t>
        </w:r>
        <w:r w:rsidRPr="00FE3918">
          <w:rPr>
            <w:rFonts w:asciiTheme="minorHAnsi" w:hAnsiTheme="minorHAnsi" w:cstheme="minorHAnsi"/>
            <w:webHidden/>
          </w:rPr>
          <w:fldChar w:fldCharType="end"/>
        </w:r>
      </w:hyperlink>
    </w:p>
    <w:p w14:paraId="29B58ED7" w14:textId="77777777" w:rsidR="00FE3918" w:rsidRPr="00FE3918" w:rsidRDefault="00FE3918" w:rsidP="00FE3918">
      <w:pPr>
        <w:pStyle w:val="TOC1"/>
        <w:tabs>
          <w:tab w:val="left" w:pos="2212"/>
        </w:tabs>
        <w:rPr>
          <w:rFonts w:asciiTheme="minorHAnsi" w:hAnsiTheme="minorHAnsi" w:cstheme="minorHAnsi"/>
          <w:kern w:val="2"/>
          <w:sz w:val="24"/>
          <w:szCs w:val="24"/>
          <w:lang w:eastAsia="en-GB"/>
          <w14:ligatures w14:val="standardContextual"/>
        </w:rPr>
      </w:pPr>
      <w:hyperlink w:anchor="_Toc227153025" w:history="1">
        <w:r w:rsidRPr="00FE3918">
          <w:rPr>
            <w:rStyle w:val="Hyperlink"/>
            <w:rFonts w:asciiTheme="minorHAnsi" w:hAnsiTheme="minorHAnsi" w:cstheme="minorHAnsi"/>
            <w:b/>
          </w:rPr>
          <w:t>Action Item VTS59-35</w:t>
        </w:r>
        <w:r w:rsidRPr="00FE3918">
          <w:rPr>
            <w:rFonts w:asciiTheme="minorHAnsi" w:hAnsiTheme="minorHAnsi" w:cstheme="minorHAnsi"/>
            <w:kern w:val="2"/>
            <w:sz w:val="24"/>
            <w:szCs w:val="24"/>
            <w:lang w:eastAsia="en-GB"/>
            <w14:ligatures w14:val="standardContextual"/>
          </w:rPr>
          <w:tab/>
        </w:r>
        <w:r w:rsidRPr="00FE3918">
          <w:rPr>
            <w:rStyle w:val="Hyperlink"/>
            <w:rFonts w:asciiTheme="minorHAnsi" w:hAnsiTheme="minorHAnsi" w:cstheme="minorHAnsi"/>
          </w:rPr>
          <w:t>Committee participants are invited to join the intersessional task group (Virtual meetings) working on the development of the guidance for dealing with stress and trauma in VTS, to be held on 22 June 2026 from 10:00-11:30 UTC, and advise their intention to participate to Michele Landi (michele.landi@mit.gov.it) by 30 May 2026, noting the dates and time will also be published on the table of intersessional meetings on the file-share, VTS WG3 Intersessional Meetings.</w:t>
        </w:r>
        <w:r w:rsidRPr="00FE3918">
          <w:rPr>
            <w:rFonts w:asciiTheme="minorHAnsi" w:hAnsiTheme="minorHAnsi" w:cstheme="minorHAnsi"/>
            <w:webHidden/>
          </w:rPr>
          <w:tab/>
        </w:r>
        <w:r w:rsidRPr="00FE3918">
          <w:rPr>
            <w:rFonts w:asciiTheme="minorHAnsi" w:hAnsiTheme="minorHAnsi" w:cstheme="minorHAnsi"/>
            <w:webHidden/>
          </w:rPr>
          <w:fldChar w:fldCharType="begin"/>
        </w:r>
        <w:r w:rsidRPr="00FE3918">
          <w:rPr>
            <w:rFonts w:asciiTheme="minorHAnsi" w:hAnsiTheme="minorHAnsi" w:cstheme="minorHAnsi"/>
            <w:webHidden/>
          </w:rPr>
          <w:instrText xml:space="preserve"> PAGEREF _Toc227153025 \h </w:instrText>
        </w:r>
        <w:r w:rsidRPr="00FE3918">
          <w:rPr>
            <w:rFonts w:asciiTheme="minorHAnsi" w:hAnsiTheme="minorHAnsi" w:cstheme="minorHAnsi"/>
            <w:webHidden/>
          </w:rPr>
        </w:r>
        <w:r w:rsidRPr="00FE3918">
          <w:rPr>
            <w:rFonts w:asciiTheme="minorHAnsi" w:hAnsiTheme="minorHAnsi" w:cstheme="minorHAnsi"/>
            <w:webHidden/>
          </w:rPr>
          <w:fldChar w:fldCharType="separate"/>
        </w:r>
        <w:r w:rsidRPr="00FE3918">
          <w:rPr>
            <w:rFonts w:asciiTheme="minorHAnsi" w:hAnsiTheme="minorHAnsi" w:cstheme="minorHAnsi"/>
            <w:webHidden/>
          </w:rPr>
          <w:t>25</w:t>
        </w:r>
        <w:r w:rsidRPr="00FE3918">
          <w:rPr>
            <w:rFonts w:asciiTheme="minorHAnsi" w:hAnsiTheme="minorHAnsi" w:cstheme="minorHAnsi"/>
            <w:webHidden/>
          </w:rPr>
          <w:fldChar w:fldCharType="end"/>
        </w:r>
      </w:hyperlink>
    </w:p>
    <w:p w14:paraId="353597C3" w14:textId="77777777" w:rsidR="00FE3918" w:rsidRPr="00FE3918" w:rsidRDefault="00FE3918" w:rsidP="00FE3918">
      <w:pPr>
        <w:pStyle w:val="TOC1"/>
        <w:tabs>
          <w:tab w:val="left" w:pos="2212"/>
        </w:tabs>
        <w:rPr>
          <w:rFonts w:asciiTheme="minorHAnsi" w:hAnsiTheme="minorHAnsi" w:cstheme="minorHAnsi"/>
          <w:kern w:val="2"/>
          <w:sz w:val="24"/>
          <w:szCs w:val="24"/>
          <w:lang w:eastAsia="en-GB"/>
          <w14:ligatures w14:val="standardContextual"/>
        </w:rPr>
      </w:pPr>
      <w:hyperlink w:anchor="_Toc227153026" w:history="1">
        <w:r w:rsidRPr="00FE3918">
          <w:rPr>
            <w:rStyle w:val="Hyperlink"/>
            <w:rFonts w:asciiTheme="minorHAnsi" w:hAnsiTheme="minorHAnsi" w:cstheme="minorHAnsi"/>
            <w:b/>
          </w:rPr>
          <w:t>Action Item VTS59-36</w:t>
        </w:r>
        <w:r w:rsidRPr="00FE3918">
          <w:rPr>
            <w:rFonts w:asciiTheme="minorHAnsi" w:hAnsiTheme="minorHAnsi" w:cstheme="minorHAnsi"/>
            <w:kern w:val="2"/>
            <w:sz w:val="24"/>
            <w:szCs w:val="24"/>
            <w:lang w:eastAsia="en-GB"/>
            <w14:ligatures w14:val="standardContextual"/>
          </w:rPr>
          <w:tab/>
        </w:r>
        <w:r w:rsidRPr="00FE3918">
          <w:rPr>
            <w:rStyle w:val="Hyperlink"/>
            <w:rFonts w:asciiTheme="minorHAnsi" w:hAnsiTheme="minorHAnsi" w:cstheme="minorHAnsi"/>
          </w:rPr>
          <w:t>The Intersessional Group Leader to provide input on the intersessional work on task 3.1.1 to VTS60.</w:t>
        </w:r>
        <w:r w:rsidRPr="00FE3918">
          <w:rPr>
            <w:rFonts w:asciiTheme="minorHAnsi" w:hAnsiTheme="minorHAnsi" w:cstheme="minorHAnsi"/>
            <w:webHidden/>
          </w:rPr>
          <w:tab/>
        </w:r>
        <w:r w:rsidRPr="00FE3918">
          <w:rPr>
            <w:rFonts w:asciiTheme="minorHAnsi" w:hAnsiTheme="minorHAnsi" w:cstheme="minorHAnsi"/>
            <w:webHidden/>
          </w:rPr>
          <w:fldChar w:fldCharType="begin"/>
        </w:r>
        <w:r w:rsidRPr="00FE3918">
          <w:rPr>
            <w:rFonts w:asciiTheme="minorHAnsi" w:hAnsiTheme="minorHAnsi" w:cstheme="minorHAnsi"/>
            <w:webHidden/>
          </w:rPr>
          <w:instrText xml:space="preserve"> PAGEREF _Toc227153026 \h </w:instrText>
        </w:r>
        <w:r w:rsidRPr="00FE3918">
          <w:rPr>
            <w:rFonts w:asciiTheme="minorHAnsi" w:hAnsiTheme="minorHAnsi" w:cstheme="minorHAnsi"/>
            <w:webHidden/>
          </w:rPr>
        </w:r>
        <w:r w:rsidRPr="00FE3918">
          <w:rPr>
            <w:rFonts w:asciiTheme="minorHAnsi" w:hAnsiTheme="minorHAnsi" w:cstheme="minorHAnsi"/>
            <w:webHidden/>
          </w:rPr>
          <w:fldChar w:fldCharType="separate"/>
        </w:r>
        <w:r w:rsidRPr="00FE3918">
          <w:rPr>
            <w:rFonts w:asciiTheme="minorHAnsi" w:hAnsiTheme="minorHAnsi" w:cstheme="minorHAnsi"/>
            <w:webHidden/>
          </w:rPr>
          <w:t>25</w:t>
        </w:r>
        <w:r w:rsidRPr="00FE3918">
          <w:rPr>
            <w:rFonts w:asciiTheme="minorHAnsi" w:hAnsiTheme="minorHAnsi" w:cstheme="minorHAnsi"/>
            <w:webHidden/>
          </w:rPr>
          <w:fldChar w:fldCharType="end"/>
        </w:r>
      </w:hyperlink>
    </w:p>
    <w:p w14:paraId="640BDC85" w14:textId="77777777" w:rsidR="00FE3918" w:rsidRPr="00FE3918" w:rsidRDefault="00FE3918" w:rsidP="00FE3918">
      <w:pPr>
        <w:pStyle w:val="TOC1"/>
        <w:tabs>
          <w:tab w:val="left" w:pos="2212"/>
        </w:tabs>
        <w:rPr>
          <w:rFonts w:asciiTheme="minorHAnsi" w:hAnsiTheme="minorHAnsi" w:cstheme="minorHAnsi"/>
          <w:kern w:val="2"/>
          <w:sz w:val="24"/>
          <w:szCs w:val="24"/>
          <w:lang w:eastAsia="en-GB"/>
          <w14:ligatures w14:val="standardContextual"/>
        </w:rPr>
      </w:pPr>
      <w:hyperlink w:anchor="_Toc227153027" w:history="1">
        <w:r w:rsidRPr="00FE3918">
          <w:rPr>
            <w:rStyle w:val="Hyperlink"/>
            <w:rFonts w:asciiTheme="minorHAnsi" w:hAnsiTheme="minorHAnsi" w:cstheme="minorHAnsi"/>
            <w:b/>
          </w:rPr>
          <w:t>Action Item VTS59-37</w:t>
        </w:r>
        <w:r w:rsidRPr="00FE3918">
          <w:rPr>
            <w:rFonts w:asciiTheme="minorHAnsi" w:hAnsiTheme="minorHAnsi" w:cstheme="minorHAnsi"/>
            <w:kern w:val="2"/>
            <w:sz w:val="24"/>
            <w:szCs w:val="24"/>
            <w:lang w:eastAsia="en-GB"/>
            <w14:ligatures w14:val="standardContextual"/>
          </w:rPr>
          <w:tab/>
        </w:r>
        <w:r w:rsidRPr="00FE3918">
          <w:rPr>
            <w:rStyle w:val="Hyperlink"/>
            <w:rFonts w:asciiTheme="minorHAnsi" w:hAnsiTheme="minorHAnsi" w:cstheme="minorHAnsi"/>
          </w:rPr>
          <w:t xml:space="preserve">The Secretariat is requested to forward the draft Guideline on </w:t>
        </w:r>
        <w:r w:rsidRPr="00FE3918">
          <w:rPr>
            <w:rStyle w:val="Hyperlink"/>
            <w:rFonts w:asciiTheme="minorHAnsi" w:hAnsiTheme="minorHAnsi" w:cstheme="minorHAnsi"/>
            <w:lang w:eastAsia="ko-KR"/>
          </w:rPr>
          <w:t>Attributes for VTS Operator Recruitment (VTS59-12.3.1) to</w:t>
        </w:r>
        <w:r w:rsidRPr="00FE3918">
          <w:rPr>
            <w:rStyle w:val="Hyperlink"/>
            <w:rFonts w:asciiTheme="minorHAnsi" w:hAnsiTheme="minorHAnsi" w:cstheme="minorHAnsi"/>
          </w:rPr>
          <w:t xml:space="preserve"> Council for approval.</w:t>
        </w:r>
        <w:r w:rsidRPr="00FE3918">
          <w:rPr>
            <w:rFonts w:asciiTheme="minorHAnsi" w:hAnsiTheme="minorHAnsi" w:cstheme="minorHAnsi"/>
            <w:webHidden/>
          </w:rPr>
          <w:tab/>
        </w:r>
        <w:r w:rsidRPr="00FE3918">
          <w:rPr>
            <w:rFonts w:asciiTheme="minorHAnsi" w:hAnsiTheme="minorHAnsi" w:cstheme="minorHAnsi"/>
            <w:webHidden/>
          </w:rPr>
          <w:fldChar w:fldCharType="begin"/>
        </w:r>
        <w:r w:rsidRPr="00FE3918">
          <w:rPr>
            <w:rFonts w:asciiTheme="minorHAnsi" w:hAnsiTheme="minorHAnsi" w:cstheme="minorHAnsi"/>
            <w:webHidden/>
          </w:rPr>
          <w:instrText xml:space="preserve"> PAGEREF _Toc227153027 \h </w:instrText>
        </w:r>
        <w:r w:rsidRPr="00FE3918">
          <w:rPr>
            <w:rFonts w:asciiTheme="minorHAnsi" w:hAnsiTheme="minorHAnsi" w:cstheme="minorHAnsi"/>
            <w:webHidden/>
          </w:rPr>
        </w:r>
        <w:r w:rsidRPr="00FE3918">
          <w:rPr>
            <w:rFonts w:asciiTheme="minorHAnsi" w:hAnsiTheme="minorHAnsi" w:cstheme="minorHAnsi"/>
            <w:webHidden/>
          </w:rPr>
          <w:fldChar w:fldCharType="separate"/>
        </w:r>
        <w:r w:rsidRPr="00FE3918">
          <w:rPr>
            <w:rFonts w:asciiTheme="minorHAnsi" w:hAnsiTheme="minorHAnsi" w:cstheme="minorHAnsi"/>
            <w:webHidden/>
          </w:rPr>
          <w:t>26</w:t>
        </w:r>
        <w:r w:rsidRPr="00FE3918">
          <w:rPr>
            <w:rFonts w:asciiTheme="minorHAnsi" w:hAnsiTheme="minorHAnsi" w:cstheme="minorHAnsi"/>
            <w:webHidden/>
          </w:rPr>
          <w:fldChar w:fldCharType="end"/>
        </w:r>
      </w:hyperlink>
    </w:p>
    <w:p w14:paraId="3617BB80" w14:textId="77777777" w:rsidR="00FE3918" w:rsidRPr="00FE3918" w:rsidRDefault="00FE3918" w:rsidP="00FE3918">
      <w:pPr>
        <w:pStyle w:val="TOC1"/>
        <w:tabs>
          <w:tab w:val="left" w:pos="2212"/>
        </w:tabs>
        <w:rPr>
          <w:rFonts w:asciiTheme="minorHAnsi" w:hAnsiTheme="minorHAnsi" w:cstheme="minorHAnsi"/>
          <w:kern w:val="2"/>
          <w:sz w:val="24"/>
          <w:szCs w:val="24"/>
          <w:lang w:eastAsia="en-GB"/>
          <w14:ligatures w14:val="standardContextual"/>
        </w:rPr>
      </w:pPr>
      <w:hyperlink w:anchor="_Toc227153028" w:history="1">
        <w:r w:rsidRPr="00FE3918">
          <w:rPr>
            <w:rStyle w:val="Hyperlink"/>
            <w:rFonts w:asciiTheme="minorHAnsi" w:hAnsiTheme="minorHAnsi" w:cstheme="minorHAnsi"/>
            <w:b/>
          </w:rPr>
          <w:t>Action Item VTS59-38</w:t>
        </w:r>
        <w:r w:rsidRPr="00FE3918">
          <w:rPr>
            <w:rFonts w:asciiTheme="minorHAnsi" w:hAnsiTheme="minorHAnsi" w:cstheme="minorHAnsi"/>
            <w:kern w:val="2"/>
            <w:sz w:val="24"/>
            <w:szCs w:val="24"/>
            <w:lang w:eastAsia="en-GB"/>
            <w14:ligatures w14:val="standardContextual"/>
          </w:rPr>
          <w:tab/>
        </w:r>
        <w:r w:rsidRPr="00FE3918">
          <w:rPr>
            <w:rStyle w:val="Hyperlink"/>
            <w:rFonts w:asciiTheme="minorHAnsi" w:hAnsiTheme="minorHAnsi" w:cstheme="minorHAnsi"/>
          </w:rPr>
          <w:t>The Secretariat is requested to forward the draft Guideline on remote training in VTS (VTS59-12.3.2) to Council for approval.</w:t>
        </w:r>
        <w:r w:rsidRPr="00FE3918">
          <w:rPr>
            <w:rFonts w:asciiTheme="minorHAnsi" w:hAnsiTheme="minorHAnsi" w:cstheme="minorHAnsi"/>
            <w:webHidden/>
          </w:rPr>
          <w:tab/>
        </w:r>
        <w:r w:rsidRPr="00FE3918">
          <w:rPr>
            <w:rFonts w:asciiTheme="minorHAnsi" w:hAnsiTheme="minorHAnsi" w:cstheme="minorHAnsi"/>
            <w:webHidden/>
          </w:rPr>
          <w:fldChar w:fldCharType="begin"/>
        </w:r>
        <w:r w:rsidRPr="00FE3918">
          <w:rPr>
            <w:rFonts w:asciiTheme="minorHAnsi" w:hAnsiTheme="minorHAnsi" w:cstheme="minorHAnsi"/>
            <w:webHidden/>
          </w:rPr>
          <w:instrText xml:space="preserve"> PAGEREF _Toc227153028 \h </w:instrText>
        </w:r>
        <w:r w:rsidRPr="00FE3918">
          <w:rPr>
            <w:rFonts w:asciiTheme="minorHAnsi" w:hAnsiTheme="minorHAnsi" w:cstheme="minorHAnsi"/>
            <w:webHidden/>
          </w:rPr>
        </w:r>
        <w:r w:rsidRPr="00FE3918">
          <w:rPr>
            <w:rFonts w:asciiTheme="minorHAnsi" w:hAnsiTheme="minorHAnsi" w:cstheme="minorHAnsi"/>
            <w:webHidden/>
          </w:rPr>
          <w:fldChar w:fldCharType="separate"/>
        </w:r>
        <w:r w:rsidRPr="00FE3918">
          <w:rPr>
            <w:rFonts w:asciiTheme="minorHAnsi" w:hAnsiTheme="minorHAnsi" w:cstheme="minorHAnsi"/>
            <w:webHidden/>
          </w:rPr>
          <w:t>27</w:t>
        </w:r>
        <w:r w:rsidRPr="00FE3918">
          <w:rPr>
            <w:rFonts w:asciiTheme="minorHAnsi" w:hAnsiTheme="minorHAnsi" w:cstheme="minorHAnsi"/>
            <w:webHidden/>
          </w:rPr>
          <w:fldChar w:fldCharType="end"/>
        </w:r>
      </w:hyperlink>
    </w:p>
    <w:p w14:paraId="4780E787" w14:textId="77777777" w:rsidR="00FE3918" w:rsidRPr="00FE3918" w:rsidRDefault="00FE3918" w:rsidP="00FE3918">
      <w:pPr>
        <w:pStyle w:val="TOC1"/>
        <w:tabs>
          <w:tab w:val="left" w:pos="2212"/>
        </w:tabs>
        <w:rPr>
          <w:rFonts w:asciiTheme="minorHAnsi" w:hAnsiTheme="minorHAnsi" w:cstheme="minorHAnsi"/>
          <w:kern w:val="2"/>
          <w:sz w:val="24"/>
          <w:szCs w:val="24"/>
          <w:lang w:eastAsia="en-GB"/>
          <w14:ligatures w14:val="standardContextual"/>
        </w:rPr>
      </w:pPr>
      <w:hyperlink w:anchor="_Toc227153029" w:history="1">
        <w:r w:rsidRPr="00FE3918">
          <w:rPr>
            <w:rStyle w:val="Hyperlink"/>
            <w:rFonts w:asciiTheme="minorHAnsi" w:hAnsiTheme="minorHAnsi" w:cstheme="minorHAnsi"/>
            <w:b/>
          </w:rPr>
          <w:t>Action Item VTS59-39</w:t>
        </w:r>
        <w:r w:rsidRPr="00FE3918">
          <w:rPr>
            <w:rFonts w:asciiTheme="minorHAnsi" w:hAnsiTheme="minorHAnsi" w:cstheme="minorHAnsi"/>
            <w:kern w:val="2"/>
            <w:sz w:val="24"/>
            <w:szCs w:val="24"/>
            <w:lang w:eastAsia="en-GB"/>
            <w14:ligatures w14:val="standardContextual"/>
          </w:rPr>
          <w:tab/>
        </w:r>
        <w:r w:rsidRPr="00FE3918">
          <w:rPr>
            <w:rStyle w:val="Hyperlink"/>
            <w:rFonts w:asciiTheme="minorHAnsi" w:hAnsiTheme="minorHAnsi" w:cstheme="minorHAnsi"/>
          </w:rPr>
          <w:t>Committee participants are invited to join the intersessional task group working on the revision of G1156 Recruitment, training and certification of VTS personnel and advise their intention to participate to Jillian Carson Jackson (jillian@jcjconsulting.net) by 12th May 2026, noting the meeting is scheduled on 19</w:t>
        </w:r>
        <w:r w:rsidRPr="00FE3918">
          <w:rPr>
            <w:rStyle w:val="Hyperlink"/>
            <w:rFonts w:asciiTheme="minorHAnsi" w:hAnsiTheme="minorHAnsi" w:cstheme="minorHAnsi"/>
            <w:vertAlign w:val="superscript"/>
          </w:rPr>
          <w:t>th</w:t>
        </w:r>
        <w:r w:rsidRPr="00FE3918">
          <w:rPr>
            <w:rStyle w:val="Hyperlink"/>
            <w:rFonts w:asciiTheme="minorHAnsi" w:hAnsiTheme="minorHAnsi" w:cstheme="minorHAnsi"/>
          </w:rPr>
          <w:t xml:space="preserve"> May 2026 1000-1130 UTC. Dates and times of the intersessional meetings will be published on the table of intersessional meetings on the file-share, VTS WG3 Intersessional Meetings.</w:t>
        </w:r>
        <w:r w:rsidRPr="00FE3918">
          <w:rPr>
            <w:rFonts w:asciiTheme="minorHAnsi" w:hAnsiTheme="minorHAnsi" w:cstheme="minorHAnsi"/>
            <w:webHidden/>
          </w:rPr>
          <w:tab/>
        </w:r>
        <w:r w:rsidRPr="00FE3918">
          <w:rPr>
            <w:rFonts w:asciiTheme="minorHAnsi" w:hAnsiTheme="minorHAnsi" w:cstheme="minorHAnsi"/>
            <w:webHidden/>
          </w:rPr>
          <w:fldChar w:fldCharType="begin"/>
        </w:r>
        <w:r w:rsidRPr="00FE3918">
          <w:rPr>
            <w:rFonts w:asciiTheme="minorHAnsi" w:hAnsiTheme="minorHAnsi" w:cstheme="minorHAnsi"/>
            <w:webHidden/>
          </w:rPr>
          <w:instrText xml:space="preserve"> PAGEREF _Toc227153029 \h </w:instrText>
        </w:r>
        <w:r w:rsidRPr="00FE3918">
          <w:rPr>
            <w:rFonts w:asciiTheme="minorHAnsi" w:hAnsiTheme="minorHAnsi" w:cstheme="minorHAnsi"/>
            <w:webHidden/>
          </w:rPr>
        </w:r>
        <w:r w:rsidRPr="00FE3918">
          <w:rPr>
            <w:rFonts w:asciiTheme="minorHAnsi" w:hAnsiTheme="minorHAnsi" w:cstheme="minorHAnsi"/>
            <w:webHidden/>
          </w:rPr>
          <w:fldChar w:fldCharType="separate"/>
        </w:r>
        <w:r w:rsidRPr="00FE3918">
          <w:rPr>
            <w:rFonts w:asciiTheme="minorHAnsi" w:hAnsiTheme="minorHAnsi" w:cstheme="minorHAnsi"/>
            <w:webHidden/>
          </w:rPr>
          <w:t>27</w:t>
        </w:r>
        <w:r w:rsidRPr="00FE3918">
          <w:rPr>
            <w:rFonts w:asciiTheme="minorHAnsi" w:hAnsiTheme="minorHAnsi" w:cstheme="minorHAnsi"/>
            <w:webHidden/>
          </w:rPr>
          <w:fldChar w:fldCharType="end"/>
        </w:r>
      </w:hyperlink>
    </w:p>
    <w:p w14:paraId="373F1191" w14:textId="77777777" w:rsidR="00FE3918" w:rsidRPr="00FE3918" w:rsidRDefault="00FE3918" w:rsidP="00FE3918">
      <w:pPr>
        <w:pStyle w:val="TOC1"/>
        <w:tabs>
          <w:tab w:val="left" w:pos="2212"/>
        </w:tabs>
        <w:rPr>
          <w:rFonts w:asciiTheme="minorHAnsi" w:hAnsiTheme="minorHAnsi" w:cstheme="minorHAnsi"/>
          <w:kern w:val="2"/>
          <w:sz w:val="24"/>
          <w:szCs w:val="24"/>
          <w:lang w:eastAsia="en-GB"/>
          <w14:ligatures w14:val="standardContextual"/>
        </w:rPr>
      </w:pPr>
      <w:hyperlink w:anchor="_Toc227153030" w:history="1">
        <w:r w:rsidRPr="00FE3918">
          <w:rPr>
            <w:rStyle w:val="Hyperlink"/>
            <w:rFonts w:asciiTheme="minorHAnsi" w:hAnsiTheme="minorHAnsi" w:cstheme="minorHAnsi"/>
            <w:b/>
          </w:rPr>
          <w:t>Action Item VTS59-40</w:t>
        </w:r>
        <w:r w:rsidRPr="00FE3918">
          <w:rPr>
            <w:rFonts w:asciiTheme="minorHAnsi" w:hAnsiTheme="minorHAnsi" w:cstheme="minorHAnsi"/>
            <w:kern w:val="2"/>
            <w:sz w:val="24"/>
            <w:szCs w:val="24"/>
            <w:lang w:eastAsia="en-GB"/>
            <w14:ligatures w14:val="standardContextual"/>
          </w:rPr>
          <w:tab/>
        </w:r>
        <w:r w:rsidRPr="00FE3918">
          <w:rPr>
            <w:rStyle w:val="Hyperlink"/>
            <w:rFonts w:asciiTheme="minorHAnsi" w:hAnsiTheme="minorHAnsi" w:cstheme="minorHAnsi"/>
          </w:rPr>
          <w:t>The Intersessional Group Leader to provide input on the intersessional work on task 3.9.1 on G1156 to VTS60.</w:t>
        </w:r>
        <w:r w:rsidRPr="00FE3918">
          <w:rPr>
            <w:rFonts w:asciiTheme="minorHAnsi" w:hAnsiTheme="minorHAnsi" w:cstheme="minorHAnsi"/>
            <w:webHidden/>
          </w:rPr>
          <w:tab/>
        </w:r>
        <w:r w:rsidRPr="00FE3918">
          <w:rPr>
            <w:rFonts w:asciiTheme="minorHAnsi" w:hAnsiTheme="minorHAnsi" w:cstheme="minorHAnsi"/>
            <w:webHidden/>
          </w:rPr>
          <w:fldChar w:fldCharType="begin"/>
        </w:r>
        <w:r w:rsidRPr="00FE3918">
          <w:rPr>
            <w:rFonts w:asciiTheme="minorHAnsi" w:hAnsiTheme="minorHAnsi" w:cstheme="minorHAnsi"/>
            <w:webHidden/>
          </w:rPr>
          <w:instrText xml:space="preserve"> PAGEREF _Toc227153030 \h </w:instrText>
        </w:r>
        <w:r w:rsidRPr="00FE3918">
          <w:rPr>
            <w:rFonts w:asciiTheme="minorHAnsi" w:hAnsiTheme="minorHAnsi" w:cstheme="minorHAnsi"/>
            <w:webHidden/>
          </w:rPr>
        </w:r>
        <w:r w:rsidRPr="00FE3918">
          <w:rPr>
            <w:rFonts w:asciiTheme="minorHAnsi" w:hAnsiTheme="minorHAnsi" w:cstheme="minorHAnsi"/>
            <w:webHidden/>
          </w:rPr>
          <w:fldChar w:fldCharType="separate"/>
        </w:r>
        <w:r w:rsidRPr="00FE3918">
          <w:rPr>
            <w:rFonts w:asciiTheme="minorHAnsi" w:hAnsiTheme="minorHAnsi" w:cstheme="minorHAnsi"/>
            <w:webHidden/>
          </w:rPr>
          <w:t>27</w:t>
        </w:r>
        <w:r w:rsidRPr="00FE3918">
          <w:rPr>
            <w:rFonts w:asciiTheme="minorHAnsi" w:hAnsiTheme="minorHAnsi" w:cstheme="minorHAnsi"/>
            <w:webHidden/>
          </w:rPr>
          <w:fldChar w:fldCharType="end"/>
        </w:r>
      </w:hyperlink>
    </w:p>
    <w:p w14:paraId="0991B442" w14:textId="77777777" w:rsidR="00FE3918" w:rsidRPr="00FE3918" w:rsidRDefault="00FE3918" w:rsidP="00FE3918">
      <w:pPr>
        <w:pStyle w:val="TOC1"/>
        <w:tabs>
          <w:tab w:val="left" w:pos="2212"/>
        </w:tabs>
        <w:rPr>
          <w:rFonts w:asciiTheme="minorHAnsi" w:hAnsiTheme="minorHAnsi" w:cstheme="minorHAnsi"/>
          <w:kern w:val="2"/>
          <w:sz w:val="24"/>
          <w:szCs w:val="24"/>
          <w:lang w:eastAsia="en-GB"/>
          <w14:ligatures w14:val="standardContextual"/>
        </w:rPr>
      </w:pPr>
      <w:hyperlink w:anchor="_Toc227153031" w:history="1">
        <w:r w:rsidRPr="00FE3918">
          <w:rPr>
            <w:rStyle w:val="Hyperlink"/>
            <w:rFonts w:asciiTheme="minorHAnsi" w:hAnsiTheme="minorHAnsi" w:cstheme="minorHAnsi"/>
            <w:b/>
          </w:rPr>
          <w:t>Action Item VTS59-41</w:t>
        </w:r>
        <w:r w:rsidRPr="00FE3918">
          <w:rPr>
            <w:rFonts w:asciiTheme="minorHAnsi" w:hAnsiTheme="minorHAnsi" w:cstheme="minorHAnsi"/>
            <w:kern w:val="2"/>
            <w:sz w:val="24"/>
            <w:szCs w:val="24"/>
            <w:lang w:eastAsia="en-GB"/>
            <w14:ligatures w14:val="standardContextual"/>
          </w:rPr>
          <w:tab/>
        </w:r>
        <w:r w:rsidRPr="00FE3918">
          <w:rPr>
            <w:rStyle w:val="Hyperlink"/>
            <w:rFonts w:asciiTheme="minorHAnsi" w:hAnsiTheme="minorHAnsi" w:cstheme="minorHAnsi"/>
          </w:rPr>
          <w:t>Committee participants are invited to join the intersessional task group working on the revision of G1014 Accreditation of VTS Training Organizations and Approval to Deliver VTS Model Courses to Kerrie Abercrombie (kerrie.abercrombie@amsa.gov.au ) by 7 April 2026, noting the first meeting is scheduled on 21 April 2026 1000-1130 UTC. Dates and times of the intersessional meetings will be published on the table of intersessional meetings on the file-share, VTS WG3 Intersessional Meetings.</w:t>
        </w:r>
        <w:r w:rsidRPr="00FE3918">
          <w:rPr>
            <w:rFonts w:asciiTheme="minorHAnsi" w:hAnsiTheme="minorHAnsi" w:cstheme="minorHAnsi"/>
            <w:webHidden/>
          </w:rPr>
          <w:tab/>
        </w:r>
        <w:r w:rsidRPr="00FE3918">
          <w:rPr>
            <w:rFonts w:asciiTheme="minorHAnsi" w:hAnsiTheme="minorHAnsi" w:cstheme="minorHAnsi"/>
            <w:webHidden/>
          </w:rPr>
          <w:fldChar w:fldCharType="begin"/>
        </w:r>
        <w:r w:rsidRPr="00FE3918">
          <w:rPr>
            <w:rFonts w:asciiTheme="minorHAnsi" w:hAnsiTheme="minorHAnsi" w:cstheme="minorHAnsi"/>
            <w:webHidden/>
          </w:rPr>
          <w:instrText xml:space="preserve"> PAGEREF _Toc227153031 \h </w:instrText>
        </w:r>
        <w:r w:rsidRPr="00FE3918">
          <w:rPr>
            <w:rFonts w:asciiTheme="minorHAnsi" w:hAnsiTheme="minorHAnsi" w:cstheme="minorHAnsi"/>
            <w:webHidden/>
          </w:rPr>
        </w:r>
        <w:r w:rsidRPr="00FE3918">
          <w:rPr>
            <w:rFonts w:asciiTheme="minorHAnsi" w:hAnsiTheme="minorHAnsi" w:cstheme="minorHAnsi"/>
            <w:webHidden/>
          </w:rPr>
          <w:fldChar w:fldCharType="separate"/>
        </w:r>
        <w:r w:rsidRPr="00FE3918">
          <w:rPr>
            <w:rFonts w:asciiTheme="minorHAnsi" w:hAnsiTheme="minorHAnsi" w:cstheme="minorHAnsi"/>
            <w:webHidden/>
          </w:rPr>
          <w:t>27</w:t>
        </w:r>
        <w:r w:rsidRPr="00FE3918">
          <w:rPr>
            <w:rFonts w:asciiTheme="minorHAnsi" w:hAnsiTheme="minorHAnsi" w:cstheme="minorHAnsi"/>
            <w:webHidden/>
          </w:rPr>
          <w:fldChar w:fldCharType="end"/>
        </w:r>
      </w:hyperlink>
    </w:p>
    <w:p w14:paraId="35BCED84" w14:textId="77777777" w:rsidR="00FE3918" w:rsidRPr="00FE3918" w:rsidRDefault="00FE3918" w:rsidP="00FE3918">
      <w:pPr>
        <w:pStyle w:val="TOC1"/>
        <w:tabs>
          <w:tab w:val="left" w:pos="2212"/>
        </w:tabs>
        <w:rPr>
          <w:rFonts w:asciiTheme="minorHAnsi" w:hAnsiTheme="minorHAnsi" w:cstheme="minorHAnsi"/>
          <w:kern w:val="2"/>
          <w:sz w:val="24"/>
          <w:szCs w:val="24"/>
          <w:lang w:eastAsia="en-GB"/>
          <w14:ligatures w14:val="standardContextual"/>
        </w:rPr>
      </w:pPr>
      <w:hyperlink w:anchor="_Toc227153032" w:history="1">
        <w:r w:rsidRPr="00FE3918">
          <w:rPr>
            <w:rStyle w:val="Hyperlink"/>
            <w:rFonts w:asciiTheme="minorHAnsi" w:hAnsiTheme="minorHAnsi" w:cstheme="minorHAnsi"/>
            <w:b/>
          </w:rPr>
          <w:t>Action Item VTS59-42</w:t>
        </w:r>
        <w:r w:rsidRPr="00FE3918">
          <w:rPr>
            <w:rFonts w:asciiTheme="minorHAnsi" w:hAnsiTheme="minorHAnsi" w:cstheme="minorHAnsi"/>
            <w:kern w:val="2"/>
            <w:sz w:val="24"/>
            <w:szCs w:val="24"/>
            <w:lang w:eastAsia="en-GB"/>
            <w14:ligatures w14:val="standardContextual"/>
          </w:rPr>
          <w:tab/>
        </w:r>
        <w:r w:rsidRPr="00FE3918">
          <w:rPr>
            <w:rStyle w:val="Hyperlink"/>
            <w:rFonts w:asciiTheme="minorHAnsi" w:hAnsiTheme="minorHAnsi" w:cstheme="minorHAnsi"/>
          </w:rPr>
          <w:t>The Intersessional Group Leader to provide input on the intersessional work on task 3.9.1 on G1014 to VTS60.</w:t>
        </w:r>
        <w:r w:rsidRPr="00FE3918">
          <w:rPr>
            <w:rFonts w:asciiTheme="minorHAnsi" w:hAnsiTheme="minorHAnsi" w:cstheme="minorHAnsi"/>
            <w:webHidden/>
          </w:rPr>
          <w:tab/>
        </w:r>
        <w:r w:rsidRPr="00FE3918">
          <w:rPr>
            <w:rFonts w:asciiTheme="minorHAnsi" w:hAnsiTheme="minorHAnsi" w:cstheme="minorHAnsi"/>
            <w:webHidden/>
          </w:rPr>
          <w:fldChar w:fldCharType="begin"/>
        </w:r>
        <w:r w:rsidRPr="00FE3918">
          <w:rPr>
            <w:rFonts w:asciiTheme="minorHAnsi" w:hAnsiTheme="minorHAnsi" w:cstheme="minorHAnsi"/>
            <w:webHidden/>
          </w:rPr>
          <w:instrText xml:space="preserve"> PAGEREF _Toc227153032 \h </w:instrText>
        </w:r>
        <w:r w:rsidRPr="00FE3918">
          <w:rPr>
            <w:rFonts w:asciiTheme="minorHAnsi" w:hAnsiTheme="minorHAnsi" w:cstheme="minorHAnsi"/>
            <w:webHidden/>
          </w:rPr>
        </w:r>
        <w:r w:rsidRPr="00FE3918">
          <w:rPr>
            <w:rFonts w:asciiTheme="minorHAnsi" w:hAnsiTheme="minorHAnsi" w:cstheme="minorHAnsi"/>
            <w:webHidden/>
          </w:rPr>
          <w:fldChar w:fldCharType="separate"/>
        </w:r>
        <w:r w:rsidRPr="00FE3918">
          <w:rPr>
            <w:rFonts w:asciiTheme="minorHAnsi" w:hAnsiTheme="minorHAnsi" w:cstheme="minorHAnsi"/>
            <w:webHidden/>
          </w:rPr>
          <w:t>28</w:t>
        </w:r>
        <w:r w:rsidRPr="00FE3918">
          <w:rPr>
            <w:rFonts w:asciiTheme="minorHAnsi" w:hAnsiTheme="minorHAnsi" w:cstheme="minorHAnsi"/>
            <w:webHidden/>
          </w:rPr>
          <w:fldChar w:fldCharType="end"/>
        </w:r>
      </w:hyperlink>
    </w:p>
    <w:p w14:paraId="2BF0BADE" w14:textId="77777777" w:rsidR="00FE3918" w:rsidRPr="00FE3918" w:rsidRDefault="00FE3918" w:rsidP="00FE3918">
      <w:pPr>
        <w:pStyle w:val="TOC1"/>
        <w:tabs>
          <w:tab w:val="left" w:pos="2212"/>
        </w:tabs>
        <w:rPr>
          <w:rFonts w:asciiTheme="minorHAnsi" w:hAnsiTheme="minorHAnsi" w:cstheme="minorHAnsi"/>
          <w:kern w:val="2"/>
          <w:sz w:val="24"/>
          <w:szCs w:val="24"/>
          <w:lang w:eastAsia="en-GB"/>
          <w14:ligatures w14:val="standardContextual"/>
        </w:rPr>
      </w:pPr>
      <w:hyperlink w:anchor="_Toc227153033" w:history="1">
        <w:r w:rsidRPr="00FE3918">
          <w:rPr>
            <w:rStyle w:val="Hyperlink"/>
            <w:rFonts w:asciiTheme="minorHAnsi" w:hAnsiTheme="minorHAnsi" w:cstheme="minorHAnsi"/>
            <w:b/>
          </w:rPr>
          <w:t>Action Item VTS59-43</w:t>
        </w:r>
        <w:r w:rsidRPr="00FE3918">
          <w:rPr>
            <w:rFonts w:asciiTheme="minorHAnsi" w:hAnsiTheme="minorHAnsi" w:cstheme="minorHAnsi"/>
            <w:kern w:val="2"/>
            <w:sz w:val="24"/>
            <w:szCs w:val="24"/>
            <w:lang w:eastAsia="en-GB"/>
            <w14:ligatures w14:val="standardContextual"/>
          </w:rPr>
          <w:tab/>
        </w:r>
        <w:r w:rsidRPr="00FE3918">
          <w:rPr>
            <w:rStyle w:val="Hyperlink"/>
            <w:rFonts w:asciiTheme="minorHAnsi" w:hAnsiTheme="minorHAnsi" w:cstheme="minorHAnsi"/>
          </w:rPr>
          <w:t xml:space="preserve">The </w:t>
        </w:r>
        <w:proofErr w:type="gramStart"/>
        <w:r w:rsidRPr="00FE3918">
          <w:rPr>
            <w:rStyle w:val="Hyperlink"/>
            <w:rFonts w:asciiTheme="minorHAnsi" w:hAnsiTheme="minorHAnsi" w:cstheme="minorHAnsi"/>
          </w:rPr>
          <w:t>World Wide</w:t>
        </w:r>
        <w:proofErr w:type="gramEnd"/>
        <w:r w:rsidRPr="00FE3918">
          <w:rPr>
            <w:rStyle w:val="Hyperlink"/>
            <w:rFonts w:asciiTheme="minorHAnsi" w:hAnsiTheme="minorHAnsi" w:cstheme="minorHAnsi"/>
          </w:rPr>
          <w:t xml:space="preserve"> Academy is invited to consider a webinar on the role of Competent Authorities with regards to accreditation of training organizations and approval of VTS model courses.</w:t>
        </w:r>
        <w:r w:rsidRPr="00FE3918">
          <w:rPr>
            <w:rFonts w:asciiTheme="minorHAnsi" w:hAnsiTheme="minorHAnsi" w:cstheme="minorHAnsi"/>
            <w:webHidden/>
          </w:rPr>
          <w:tab/>
        </w:r>
        <w:r w:rsidRPr="00FE3918">
          <w:rPr>
            <w:rFonts w:asciiTheme="minorHAnsi" w:hAnsiTheme="minorHAnsi" w:cstheme="minorHAnsi"/>
            <w:webHidden/>
          </w:rPr>
          <w:fldChar w:fldCharType="begin"/>
        </w:r>
        <w:r w:rsidRPr="00FE3918">
          <w:rPr>
            <w:rFonts w:asciiTheme="minorHAnsi" w:hAnsiTheme="minorHAnsi" w:cstheme="minorHAnsi"/>
            <w:webHidden/>
          </w:rPr>
          <w:instrText xml:space="preserve"> PAGEREF _Toc227153033 \h </w:instrText>
        </w:r>
        <w:r w:rsidRPr="00FE3918">
          <w:rPr>
            <w:rFonts w:asciiTheme="minorHAnsi" w:hAnsiTheme="minorHAnsi" w:cstheme="minorHAnsi"/>
            <w:webHidden/>
          </w:rPr>
        </w:r>
        <w:r w:rsidRPr="00FE3918">
          <w:rPr>
            <w:rFonts w:asciiTheme="minorHAnsi" w:hAnsiTheme="minorHAnsi" w:cstheme="minorHAnsi"/>
            <w:webHidden/>
          </w:rPr>
          <w:fldChar w:fldCharType="separate"/>
        </w:r>
        <w:r w:rsidRPr="00FE3918">
          <w:rPr>
            <w:rFonts w:asciiTheme="minorHAnsi" w:hAnsiTheme="minorHAnsi" w:cstheme="minorHAnsi"/>
            <w:webHidden/>
          </w:rPr>
          <w:t>28</w:t>
        </w:r>
        <w:r w:rsidRPr="00FE3918">
          <w:rPr>
            <w:rFonts w:asciiTheme="minorHAnsi" w:hAnsiTheme="minorHAnsi" w:cstheme="minorHAnsi"/>
            <w:webHidden/>
          </w:rPr>
          <w:fldChar w:fldCharType="end"/>
        </w:r>
      </w:hyperlink>
    </w:p>
    <w:p w14:paraId="4D3DAF4A" w14:textId="77777777" w:rsidR="00FE3918" w:rsidRPr="00FE3918" w:rsidRDefault="00FE3918" w:rsidP="00FE3918">
      <w:pPr>
        <w:pStyle w:val="TOC1"/>
        <w:tabs>
          <w:tab w:val="left" w:pos="2212"/>
        </w:tabs>
        <w:rPr>
          <w:rFonts w:asciiTheme="minorHAnsi" w:hAnsiTheme="minorHAnsi" w:cstheme="minorHAnsi"/>
          <w:kern w:val="2"/>
          <w:sz w:val="24"/>
          <w:szCs w:val="24"/>
          <w:lang w:eastAsia="en-GB"/>
          <w14:ligatures w14:val="standardContextual"/>
        </w:rPr>
      </w:pPr>
      <w:hyperlink w:anchor="_Toc227153034" w:history="1">
        <w:r w:rsidRPr="00FE3918">
          <w:rPr>
            <w:rStyle w:val="Hyperlink"/>
            <w:rFonts w:asciiTheme="minorHAnsi" w:hAnsiTheme="minorHAnsi" w:cstheme="minorHAnsi"/>
            <w:b/>
          </w:rPr>
          <w:t>Action Item VTS59-44</w:t>
        </w:r>
        <w:r w:rsidRPr="00FE3918">
          <w:rPr>
            <w:rFonts w:asciiTheme="minorHAnsi" w:hAnsiTheme="minorHAnsi" w:cstheme="minorHAnsi"/>
            <w:kern w:val="2"/>
            <w:sz w:val="24"/>
            <w:szCs w:val="24"/>
            <w:lang w:eastAsia="en-GB"/>
            <w14:ligatures w14:val="standardContextual"/>
          </w:rPr>
          <w:tab/>
        </w:r>
        <w:r w:rsidRPr="00FE3918">
          <w:rPr>
            <w:rStyle w:val="Hyperlink"/>
            <w:rFonts w:asciiTheme="minorHAnsi" w:hAnsiTheme="minorHAnsi" w:cstheme="minorHAnsi"/>
          </w:rPr>
          <w:t>The Secretariat is requested to forward the WP G1014 Accreditation of VTS Training Organizations and Approval to Deliver VTS Model Courses (VTS59-12.5.3.2) as working paper to VTS60 for further revision.</w:t>
        </w:r>
        <w:r w:rsidRPr="00FE3918">
          <w:rPr>
            <w:rFonts w:asciiTheme="minorHAnsi" w:hAnsiTheme="minorHAnsi" w:cstheme="minorHAnsi"/>
            <w:webHidden/>
          </w:rPr>
          <w:tab/>
        </w:r>
        <w:r w:rsidRPr="00FE3918">
          <w:rPr>
            <w:rFonts w:asciiTheme="minorHAnsi" w:hAnsiTheme="minorHAnsi" w:cstheme="minorHAnsi"/>
            <w:webHidden/>
          </w:rPr>
          <w:fldChar w:fldCharType="begin"/>
        </w:r>
        <w:r w:rsidRPr="00FE3918">
          <w:rPr>
            <w:rFonts w:asciiTheme="minorHAnsi" w:hAnsiTheme="minorHAnsi" w:cstheme="minorHAnsi"/>
            <w:webHidden/>
          </w:rPr>
          <w:instrText xml:space="preserve"> PAGEREF _Toc227153034 \h </w:instrText>
        </w:r>
        <w:r w:rsidRPr="00FE3918">
          <w:rPr>
            <w:rFonts w:asciiTheme="minorHAnsi" w:hAnsiTheme="minorHAnsi" w:cstheme="minorHAnsi"/>
            <w:webHidden/>
          </w:rPr>
        </w:r>
        <w:r w:rsidRPr="00FE3918">
          <w:rPr>
            <w:rFonts w:asciiTheme="minorHAnsi" w:hAnsiTheme="minorHAnsi" w:cstheme="minorHAnsi"/>
            <w:webHidden/>
          </w:rPr>
          <w:fldChar w:fldCharType="separate"/>
        </w:r>
        <w:r w:rsidRPr="00FE3918">
          <w:rPr>
            <w:rFonts w:asciiTheme="minorHAnsi" w:hAnsiTheme="minorHAnsi" w:cstheme="minorHAnsi"/>
            <w:webHidden/>
          </w:rPr>
          <w:t>28</w:t>
        </w:r>
        <w:r w:rsidRPr="00FE3918">
          <w:rPr>
            <w:rFonts w:asciiTheme="minorHAnsi" w:hAnsiTheme="minorHAnsi" w:cstheme="minorHAnsi"/>
            <w:webHidden/>
          </w:rPr>
          <w:fldChar w:fldCharType="end"/>
        </w:r>
      </w:hyperlink>
    </w:p>
    <w:p w14:paraId="527A7F27" w14:textId="77777777" w:rsidR="00FE3918" w:rsidRPr="00FE3918" w:rsidRDefault="00FE3918" w:rsidP="00FE3918">
      <w:pPr>
        <w:pStyle w:val="TOC1"/>
        <w:tabs>
          <w:tab w:val="left" w:pos="2212"/>
        </w:tabs>
        <w:rPr>
          <w:rFonts w:asciiTheme="minorHAnsi" w:hAnsiTheme="minorHAnsi" w:cstheme="minorHAnsi"/>
          <w:kern w:val="2"/>
          <w:sz w:val="24"/>
          <w:szCs w:val="24"/>
          <w:lang w:eastAsia="en-GB"/>
          <w14:ligatures w14:val="standardContextual"/>
        </w:rPr>
      </w:pPr>
      <w:hyperlink w:anchor="_Toc227153035" w:history="1">
        <w:r w:rsidRPr="00FE3918">
          <w:rPr>
            <w:rStyle w:val="Hyperlink"/>
            <w:rFonts w:asciiTheme="minorHAnsi" w:hAnsiTheme="minorHAnsi" w:cstheme="minorHAnsi"/>
            <w:b/>
          </w:rPr>
          <w:t>Action Item VTS59-45</w:t>
        </w:r>
        <w:r w:rsidRPr="00FE3918">
          <w:rPr>
            <w:rFonts w:asciiTheme="minorHAnsi" w:hAnsiTheme="minorHAnsi" w:cstheme="minorHAnsi"/>
            <w:kern w:val="2"/>
            <w:sz w:val="24"/>
            <w:szCs w:val="24"/>
            <w:lang w:eastAsia="en-GB"/>
            <w14:ligatures w14:val="standardContextual"/>
          </w:rPr>
          <w:tab/>
        </w:r>
        <w:r w:rsidRPr="00FE3918">
          <w:rPr>
            <w:rStyle w:val="Hyperlink"/>
            <w:rFonts w:asciiTheme="minorHAnsi" w:hAnsiTheme="minorHAnsi" w:cstheme="minorHAnsi"/>
          </w:rPr>
          <w:t>The Secretariat is requested to forward WP Tasks for the 2027-2030 Work Programme (VTS59-12.5.3.3) as working paper to VTS60 for further development.</w:t>
        </w:r>
        <w:r w:rsidRPr="00FE3918">
          <w:rPr>
            <w:rFonts w:asciiTheme="minorHAnsi" w:hAnsiTheme="minorHAnsi" w:cstheme="minorHAnsi"/>
            <w:webHidden/>
          </w:rPr>
          <w:tab/>
        </w:r>
        <w:r w:rsidRPr="00FE3918">
          <w:rPr>
            <w:rFonts w:asciiTheme="minorHAnsi" w:hAnsiTheme="minorHAnsi" w:cstheme="minorHAnsi"/>
            <w:webHidden/>
          </w:rPr>
          <w:fldChar w:fldCharType="begin"/>
        </w:r>
        <w:r w:rsidRPr="00FE3918">
          <w:rPr>
            <w:rFonts w:asciiTheme="minorHAnsi" w:hAnsiTheme="minorHAnsi" w:cstheme="minorHAnsi"/>
            <w:webHidden/>
          </w:rPr>
          <w:instrText xml:space="preserve"> PAGEREF _Toc227153035 \h </w:instrText>
        </w:r>
        <w:r w:rsidRPr="00FE3918">
          <w:rPr>
            <w:rFonts w:asciiTheme="minorHAnsi" w:hAnsiTheme="minorHAnsi" w:cstheme="minorHAnsi"/>
            <w:webHidden/>
          </w:rPr>
        </w:r>
        <w:r w:rsidRPr="00FE3918">
          <w:rPr>
            <w:rFonts w:asciiTheme="minorHAnsi" w:hAnsiTheme="minorHAnsi" w:cstheme="minorHAnsi"/>
            <w:webHidden/>
          </w:rPr>
          <w:fldChar w:fldCharType="separate"/>
        </w:r>
        <w:r w:rsidRPr="00FE3918">
          <w:rPr>
            <w:rFonts w:asciiTheme="minorHAnsi" w:hAnsiTheme="minorHAnsi" w:cstheme="minorHAnsi"/>
            <w:webHidden/>
          </w:rPr>
          <w:t>28</w:t>
        </w:r>
        <w:r w:rsidRPr="00FE3918">
          <w:rPr>
            <w:rFonts w:asciiTheme="minorHAnsi" w:hAnsiTheme="minorHAnsi" w:cstheme="minorHAnsi"/>
            <w:webHidden/>
          </w:rPr>
          <w:fldChar w:fldCharType="end"/>
        </w:r>
      </w:hyperlink>
    </w:p>
    <w:p w14:paraId="3374A3AB" w14:textId="406CC9C5" w:rsidR="00960A29" w:rsidRPr="00FE3918" w:rsidRDefault="00FE3918" w:rsidP="00FE3918">
      <w:pPr>
        <w:jc w:val="both"/>
        <w:rPr>
          <w:rFonts w:asciiTheme="minorHAnsi" w:hAnsiTheme="minorHAnsi" w:cstheme="minorHAnsi"/>
          <w:highlight w:val="yellow"/>
        </w:rPr>
      </w:pPr>
      <w:hyperlink w:anchor="_Toc227153036" w:history="1">
        <w:r w:rsidRPr="00FE3918">
          <w:rPr>
            <w:rStyle w:val="Hyperlink"/>
            <w:rFonts w:asciiTheme="minorHAnsi" w:hAnsiTheme="minorHAnsi" w:cstheme="minorHAnsi"/>
            <w:b/>
          </w:rPr>
          <w:t>Action Item VTS59-46</w:t>
        </w:r>
        <w:r w:rsidRPr="00FE3918">
          <w:rPr>
            <w:rFonts w:asciiTheme="minorHAnsi" w:hAnsiTheme="minorHAnsi" w:cstheme="minorHAnsi"/>
            <w:kern w:val="2"/>
            <w:sz w:val="24"/>
            <w:szCs w:val="24"/>
            <w14:ligatures w14:val="standardContextual"/>
          </w:rPr>
          <w:tab/>
        </w:r>
        <w:r w:rsidRPr="00FE3918">
          <w:rPr>
            <w:rStyle w:val="Hyperlink"/>
            <w:rFonts w:asciiTheme="minorHAnsi" w:hAnsiTheme="minorHAnsi" w:cstheme="minorHAnsi"/>
          </w:rPr>
          <w:t>That participants are invited to consider potential new tasks to be developed during the next Work Programme 2027-2030 and to provide input to VTS60.</w:t>
        </w:r>
        <w:r w:rsidRPr="00FE3918">
          <w:rPr>
            <w:rFonts w:asciiTheme="minorHAnsi" w:hAnsiTheme="minorHAnsi" w:cstheme="minorHAnsi"/>
            <w:webHidden/>
          </w:rPr>
          <w:tab/>
        </w:r>
        <w:r w:rsidRPr="00FE3918">
          <w:rPr>
            <w:rFonts w:asciiTheme="minorHAnsi" w:hAnsiTheme="minorHAnsi" w:cstheme="minorHAnsi"/>
            <w:webHidden/>
          </w:rPr>
          <w:fldChar w:fldCharType="begin"/>
        </w:r>
        <w:r w:rsidRPr="00FE3918">
          <w:rPr>
            <w:rFonts w:asciiTheme="minorHAnsi" w:hAnsiTheme="minorHAnsi" w:cstheme="minorHAnsi"/>
            <w:webHidden/>
          </w:rPr>
          <w:instrText xml:space="preserve"> PAGEREF _Toc227153036 \h </w:instrText>
        </w:r>
        <w:r w:rsidRPr="00FE3918">
          <w:rPr>
            <w:rFonts w:asciiTheme="minorHAnsi" w:hAnsiTheme="minorHAnsi" w:cstheme="minorHAnsi"/>
            <w:webHidden/>
          </w:rPr>
        </w:r>
        <w:r w:rsidRPr="00FE3918">
          <w:rPr>
            <w:rFonts w:asciiTheme="minorHAnsi" w:hAnsiTheme="minorHAnsi" w:cstheme="minorHAnsi"/>
            <w:webHidden/>
          </w:rPr>
          <w:fldChar w:fldCharType="separate"/>
        </w:r>
        <w:r w:rsidRPr="00FE3918">
          <w:rPr>
            <w:rFonts w:asciiTheme="minorHAnsi" w:hAnsiTheme="minorHAnsi" w:cstheme="minorHAnsi"/>
            <w:webHidden/>
          </w:rPr>
          <w:t>28</w:t>
        </w:r>
        <w:r w:rsidRPr="00FE3918">
          <w:rPr>
            <w:rFonts w:asciiTheme="minorHAnsi" w:hAnsiTheme="minorHAnsi" w:cstheme="minorHAnsi"/>
            <w:webHidden/>
          </w:rPr>
          <w:fldChar w:fldCharType="end"/>
        </w:r>
      </w:hyperlink>
    </w:p>
    <w:sectPr w:rsidR="00960A29" w:rsidRPr="00FE3918" w:rsidSect="00402074">
      <w:headerReference w:type="default" r:id="rId12"/>
      <w:pgSz w:w="11906" w:h="16838"/>
      <w:pgMar w:top="709"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D5BE90" w14:textId="77777777" w:rsidR="003256D7" w:rsidRDefault="003256D7" w:rsidP="00362CD9">
      <w:r>
        <w:separator/>
      </w:r>
    </w:p>
  </w:endnote>
  <w:endnote w:type="continuationSeparator" w:id="0">
    <w:p w14:paraId="6614C16C" w14:textId="77777777" w:rsidR="003256D7" w:rsidRDefault="003256D7" w:rsidP="00362CD9">
      <w:r>
        <w:continuationSeparator/>
      </w:r>
    </w:p>
  </w:endnote>
  <w:endnote w:type="continuationNotice" w:id="1">
    <w:p w14:paraId="3FA2CB92" w14:textId="77777777" w:rsidR="003256D7" w:rsidRDefault="003256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24CAB0" w14:textId="77777777" w:rsidR="003256D7" w:rsidRDefault="003256D7" w:rsidP="00362CD9">
      <w:r>
        <w:separator/>
      </w:r>
    </w:p>
  </w:footnote>
  <w:footnote w:type="continuationSeparator" w:id="0">
    <w:p w14:paraId="05D0A85D" w14:textId="77777777" w:rsidR="003256D7" w:rsidRDefault="003256D7" w:rsidP="00362CD9">
      <w:r>
        <w:continuationSeparator/>
      </w:r>
    </w:p>
  </w:footnote>
  <w:footnote w:type="continuationNotice" w:id="1">
    <w:p w14:paraId="5DDA6F1D" w14:textId="77777777" w:rsidR="003256D7" w:rsidRDefault="003256D7"/>
  </w:footnote>
  <w:footnote w:id="2">
    <w:p w14:paraId="13DFA22D" w14:textId="3BCF7A71" w:rsidR="00037DF4" w:rsidRPr="00037DF4" w:rsidRDefault="00037DF4">
      <w:pPr>
        <w:pStyle w:val="FootnoteText"/>
      </w:pPr>
      <w:r w:rsidRPr="00037DF4">
        <w:rPr>
          <w:rStyle w:val="FootnoteReference"/>
        </w:rPr>
        <w:footnoteRef/>
      </w:r>
      <w:r w:rsidRPr="00037DF4">
        <w:t xml:space="preserve"> </w:t>
      </w:r>
      <w:r w:rsidRPr="00037DF4">
        <w:rPr>
          <w:sz w:val="16"/>
          <w:szCs w:val="16"/>
        </w:rPr>
        <w:t>Leave open if uncertain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E0ACB" w14:textId="75CB4EA3" w:rsidR="00402074" w:rsidRDefault="00402074">
    <w:pPr>
      <w:pStyle w:val="Header"/>
    </w:pPr>
    <w:r>
      <w:rPr>
        <w:noProof/>
        <w:lang w:val="en-IE" w:eastAsia="en-IE"/>
      </w:rPr>
      <w:drawing>
        <wp:anchor distT="0" distB="0" distL="114300" distR="114300" simplePos="0" relativeHeight="251658240" behindDoc="0" locked="0" layoutInCell="1" allowOverlap="1" wp14:anchorId="2A90476B" wp14:editId="5F03249E">
          <wp:simplePos x="0" y="0"/>
          <wp:positionH relativeFrom="column">
            <wp:posOffset>5533390</wp:posOffset>
          </wp:positionH>
          <wp:positionV relativeFrom="paragraph">
            <wp:posOffset>-421958</wp:posOffset>
          </wp:positionV>
          <wp:extent cx="533400" cy="519862"/>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533400" cy="519862"/>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6B700072"/>
    <w:lvl w:ilvl="0">
      <w:start w:val="1"/>
      <w:numFmt w:val="lowerRoman"/>
      <w:lvlText w:val="%1)"/>
      <w:lvlJc w:val="left"/>
      <w:pPr>
        <w:tabs>
          <w:tab w:val="num" w:pos="720"/>
        </w:tabs>
        <w:ind w:left="720" w:hanging="360"/>
      </w:pPr>
      <w:rPr>
        <w:rFonts w:hint="default"/>
      </w:rPr>
    </w:lvl>
  </w:abstractNum>
  <w:abstractNum w:abstractNumId="1" w15:restartNumberingAfterBreak="0">
    <w:nsid w:val="FFFFFF88"/>
    <w:multiLevelType w:val="singleLevel"/>
    <w:tmpl w:val="D4CAF136"/>
    <w:lvl w:ilvl="0">
      <w:start w:val="1"/>
      <w:numFmt w:val="lowerLetter"/>
      <w:lvlText w:val="%1)"/>
      <w:lvlJc w:val="left"/>
      <w:pPr>
        <w:tabs>
          <w:tab w:val="num" w:pos="360"/>
        </w:tabs>
        <w:ind w:left="360" w:hanging="360"/>
      </w:pPr>
    </w:lvl>
  </w:abstractNum>
  <w:abstractNum w:abstractNumId="2" w15:restartNumberingAfterBreak="0">
    <w:nsid w:val="03A21C71"/>
    <w:multiLevelType w:val="hybridMultilevel"/>
    <w:tmpl w:val="56B00160"/>
    <w:lvl w:ilvl="0" w:tplc="81E84170">
      <w:start w:val="1"/>
      <w:numFmt w:val="decimal"/>
      <w:pStyle w:val="Appendix"/>
      <w:lvlText w:val="APPENDIX %1"/>
      <w:lvlJc w:val="left"/>
      <w:pPr>
        <w:ind w:left="1701" w:hanging="1701"/>
      </w:pPr>
      <w:rPr>
        <w:rFonts w:ascii="Arial Bold" w:hAnsi="Arial Bold" w:cs="Times New Roman" w:hint="default"/>
        <w:b/>
        <w:bCs/>
        <w:i w:val="0"/>
        <w:iCs w:val="0"/>
        <w:caps/>
        <w:smallCaps w:val="0"/>
        <w:strike w:val="0"/>
        <w:dstrike w:val="0"/>
        <w:noProof w:val="0"/>
        <w:vanish w:val="0"/>
        <w:color w:val="auto"/>
        <w:spacing w:val="0"/>
        <w:w w:val="0"/>
        <w:kern w:val="0"/>
        <w:position w:val="0"/>
        <w:sz w:val="24"/>
        <w:szCs w:val="24"/>
        <w:u w:val="none" w:color="00000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67C776D"/>
    <w:multiLevelType w:val="multilevel"/>
    <w:tmpl w:val="575A8BD2"/>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1.%2.%3."/>
      <w:lvlJc w:val="left"/>
      <w:pPr>
        <w:ind w:left="1281" w:hanging="567"/>
      </w:pPr>
      <w:rPr>
        <w:rFonts w:hint="default"/>
      </w:rPr>
    </w:lvl>
    <w:lvl w:ilvl="3">
      <w:start w:val="1"/>
      <w:numFmt w:val="decimal"/>
      <w:lvlText w:val="%1.%2.%3.%4."/>
      <w:lvlJc w:val="left"/>
      <w:pPr>
        <w:ind w:left="1638" w:hanging="567"/>
      </w:pPr>
      <w:rPr>
        <w:rFonts w:hint="default"/>
      </w:rPr>
    </w:lvl>
    <w:lvl w:ilvl="4">
      <w:start w:val="1"/>
      <w:numFmt w:val="decimal"/>
      <w:lvlText w:val="%1.%2.%3.%4.%5."/>
      <w:lvlJc w:val="left"/>
      <w:pPr>
        <w:ind w:left="1995" w:hanging="567"/>
      </w:pPr>
      <w:rPr>
        <w:rFonts w:hint="default"/>
      </w:rPr>
    </w:lvl>
    <w:lvl w:ilvl="5">
      <w:start w:val="1"/>
      <w:numFmt w:val="decimal"/>
      <w:lvlText w:val="%1.%2.%3.%4.%5.%6."/>
      <w:lvlJc w:val="left"/>
      <w:pPr>
        <w:ind w:left="2352" w:hanging="567"/>
      </w:pPr>
      <w:rPr>
        <w:rFonts w:hint="default"/>
      </w:rPr>
    </w:lvl>
    <w:lvl w:ilvl="6">
      <w:start w:val="1"/>
      <w:numFmt w:val="decimal"/>
      <w:lvlText w:val="%1.%2.%3.%4.%5.%6.%7."/>
      <w:lvlJc w:val="left"/>
      <w:pPr>
        <w:ind w:left="2709" w:hanging="567"/>
      </w:pPr>
      <w:rPr>
        <w:rFonts w:hint="default"/>
      </w:rPr>
    </w:lvl>
    <w:lvl w:ilvl="7">
      <w:start w:val="1"/>
      <w:numFmt w:val="decimal"/>
      <w:lvlText w:val="%1.%2.%3.%4.%5.%6.%7.%8."/>
      <w:lvlJc w:val="left"/>
      <w:pPr>
        <w:ind w:left="3066" w:hanging="567"/>
      </w:pPr>
      <w:rPr>
        <w:rFonts w:hint="default"/>
      </w:rPr>
    </w:lvl>
    <w:lvl w:ilvl="8">
      <w:start w:val="1"/>
      <w:numFmt w:val="decimal"/>
      <w:lvlText w:val="%1.%2.%3.%4.%5.%6.%7.%8.%9."/>
      <w:lvlJc w:val="left"/>
      <w:pPr>
        <w:ind w:left="3423" w:hanging="567"/>
      </w:pPr>
      <w:rPr>
        <w:rFonts w:hint="default"/>
      </w:rPr>
    </w:lvl>
  </w:abstractNum>
  <w:abstractNum w:abstractNumId="4" w15:restartNumberingAfterBreak="0">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39616CE"/>
    <w:multiLevelType w:val="hybridMultilevel"/>
    <w:tmpl w:val="219CE080"/>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19C37E91"/>
    <w:multiLevelType w:val="multilevel"/>
    <w:tmpl w:val="1E702340"/>
    <w:lvl w:ilvl="0">
      <w:start w:val="1"/>
      <w:numFmt w:val="decimal"/>
      <w:lvlText w:val="%1"/>
      <w:lvlJc w:val="left"/>
      <w:pPr>
        <w:tabs>
          <w:tab w:val="num" w:pos="567"/>
        </w:tabs>
        <w:ind w:left="567" w:hanging="567"/>
      </w:pPr>
      <w:rPr>
        <w:rFonts w:hint="default"/>
      </w:rPr>
    </w:lvl>
    <w:lvl w:ilvl="1">
      <w:start w:val="1"/>
      <w:numFmt w:val="decimal"/>
      <w:pStyle w:val="Heading2"/>
      <w:lvlText w:val="%1.%2"/>
      <w:lvlJc w:val="left"/>
      <w:pPr>
        <w:tabs>
          <w:tab w:val="num" w:pos="851"/>
        </w:tabs>
        <w:ind w:left="851" w:hanging="851"/>
      </w:pPr>
      <w:rPr>
        <w:rFonts w:hint="default"/>
      </w:rPr>
    </w:lvl>
    <w:lvl w:ilvl="2">
      <w:start w:val="1"/>
      <w:numFmt w:val="decimal"/>
      <w:pStyle w:val="Heading3"/>
      <w:lvlText w:val="%1.%2.%3"/>
      <w:lvlJc w:val="left"/>
      <w:pPr>
        <w:tabs>
          <w:tab w:val="num" w:pos="992"/>
        </w:tabs>
        <w:ind w:left="992" w:hanging="992"/>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1E7E01D9"/>
    <w:multiLevelType w:val="multilevel"/>
    <w:tmpl w:val="0CB4D212"/>
    <w:lvl w:ilvl="0">
      <w:start w:val="1"/>
      <w:numFmt w:val="decimal"/>
      <w:pStyle w:val="References"/>
      <w:lvlText w:val="[%1]"/>
      <w:lvlJc w:val="left"/>
      <w:pPr>
        <w:tabs>
          <w:tab w:val="num" w:pos="567"/>
        </w:tabs>
        <w:ind w:left="567" w:hanging="567"/>
      </w:pPr>
      <w:rPr>
        <w:rFonts w:ascii="Arial" w:hAnsi="Arial" w:hint="default"/>
        <w:b w:val="0"/>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20674FE9"/>
    <w:multiLevelType w:val="multilevel"/>
    <w:tmpl w:val="2C88A404"/>
    <w:lvl w:ilvl="0">
      <w:start w:val="1"/>
      <w:numFmt w:val="decimal"/>
      <w:lvlText w:val="Agenda Item %1"/>
      <w:lvlJc w:val="left"/>
      <w:pPr>
        <w:tabs>
          <w:tab w:val="num" w:pos="567"/>
        </w:tabs>
        <w:ind w:left="567" w:hanging="567"/>
      </w:pPr>
      <w:rPr>
        <w:rFonts w:ascii="Arial" w:hAnsi="Arial" w:hint="default"/>
        <w:b/>
        <w:i w:val="0"/>
        <w:sz w:val="24"/>
        <w:szCs w:val="24"/>
      </w:rPr>
    </w:lvl>
    <w:lvl w:ilvl="1">
      <w:start w:val="1"/>
      <w:numFmt w:val="decimal"/>
      <w:lvlText w:val="%1.%2"/>
      <w:lvlJc w:val="left"/>
      <w:pPr>
        <w:tabs>
          <w:tab w:val="num" w:pos="1419"/>
        </w:tabs>
        <w:ind w:left="1419" w:hanging="851"/>
      </w:pPr>
      <w:rPr>
        <w:rFonts w:hint="default"/>
        <w:color w:val="auto"/>
      </w:rPr>
    </w:lvl>
    <w:lvl w:ilvl="2">
      <w:start w:val="1"/>
      <w:numFmt w:val="decimal"/>
      <w:lvlText w:val="%1.%2.%3"/>
      <w:lvlJc w:val="left"/>
      <w:pPr>
        <w:tabs>
          <w:tab w:val="num" w:pos="2268"/>
        </w:tabs>
        <w:ind w:left="2268" w:hanging="850"/>
      </w:pPr>
      <w:rPr>
        <w:rFonts w:hint="default"/>
        <w:color w:val="auto"/>
      </w:rPr>
    </w:lvl>
    <w:lvl w:ilvl="3">
      <w:start w:val="1"/>
      <w:numFmt w:val="decimal"/>
      <w:lvlText w:val="%1.%3.%2.%4."/>
      <w:lvlJc w:val="left"/>
      <w:pPr>
        <w:tabs>
          <w:tab w:val="num" w:pos="3119"/>
        </w:tabs>
        <w:ind w:left="3119" w:hanging="851"/>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9" w15:restartNumberingAfterBreak="0">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0" w15:restartNumberingAfterBreak="0">
    <w:nsid w:val="288956DA"/>
    <w:multiLevelType w:val="multilevel"/>
    <w:tmpl w:val="D8EEB69E"/>
    <w:lvl w:ilvl="0">
      <w:start w:val="1"/>
      <w:numFmt w:val="decimal"/>
      <w:lvlText w:val="Agenda item %1"/>
      <w:lvlJc w:val="left"/>
      <w:pPr>
        <w:tabs>
          <w:tab w:val="num" w:pos="2268"/>
        </w:tabs>
        <w:ind w:left="2268" w:hanging="2268"/>
      </w:pPr>
      <w:rPr>
        <w:rFonts w:ascii="Arial Bold" w:hAnsi="Arial Bold" w:hint="default"/>
        <w:b/>
        <w:i w:val="0"/>
        <w:sz w:val="24"/>
      </w:rPr>
    </w:lvl>
    <w:lvl w:ilvl="1">
      <w:start w:val="1"/>
      <w:numFmt w:val="decimal"/>
      <w:lvlText w:val="Agenda item %1.%2"/>
      <w:lvlJc w:val="left"/>
      <w:pPr>
        <w:tabs>
          <w:tab w:val="num" w:pos="1985"/>
        </w:tabs>
        <w:ind w:left="1985" w:hanging="1985"/>
      </w:pPr>
      <w:rPr>
        <w:rFonts w:ascii="Arial" w:hAnsi="Arial" w:hint="default"/>
        <w:b w:val="0"/>
        <w:i w:val="0"/>
        <w:sz w:val="22"/>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E6B4F5D"/>
    <w:multiLevelType w:val="hybridMultilevel"/>
    <w:tmpl w:val="E932E71C"/>
    <w:lvl w:ilvl="0" w:tplc="E1C4E124">
      <w:start w:val="1"/>
      <w:numFmt w:val="decimal"/>
      <w:pStyle w:val="equation"/>
      <w:lvlText w:val="(equation %1)"/>
      <w:lvlJc w:val="right"/>
      <w:pPr>
        <w:ind w:left="8180"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8900" w:hanging="360"/>
      </w:pPr>
    </w:lvl>
    <w:lvl w:ilvl="2" w:tplc="0809001B" w:tentative="1">
      <w:start w:val="1"/>
      <w:numFmt w:val="lowerRoman"/>
      <w:lvlText w:val="%3."/>
      <w:lvlJc w:val="right"/>
      <w:pPr>
        <w:ind w:left="9620" w:hanging="180"/>
      </w:pPr>
    </w:lvl>
    <w:lvl w:ilvl="3" w:tplc="0809000F" w:tentative="1">
      <w:start w:val="1"/>
      <w:numFmt w:val="decimal"/>
      <w:lvlText w:val="%4."/>
      <w:lvlJc w:val="left"/>
      <w:pPr>
        <w:ind w:left="10340" w:hanging="360"/>
      </w:pPr>
    </w:lvl>
    <w:lvl w:ilvl="4" w:tplc="08090019" w:tentative="1">
      <w:start w:val="1"/>
      <w:numFmt w:val="lowerLetter"/>
      <w:lvlText w:val="%5."/>
      <w:lvlJc w:val="left"/>
      <w:pPr>
        <w:ind w:left="11060" w:hanging="360"/>
      </w:pPr>
    </w:lvl>
    <w:lvl w:ilvl="5" w:tplc="0809001B" w:tentative="1">
      <w:start w:val="1"/>
      <w:numFmt w:val="lowerRoman"/>
      <w:lvlText w:val="%6."/>
      <w:lvlJc w:val="right"/>
      <w:pPr>
        <w:ind w:left="11780" w:hanging="180"/>
      </w:pPr>
    </w:lvl>
    <w:lvl w:ilvl="6" w:tplc="0809000F" w:tentative="1">
      <w:start w:val="1"/>
      <w:numFmt w:val="decimal"/>
      <w:lvlText w:val="%7."/>
      <w:lvlJc w:val="left"/>
      <w:pPr>
        <w:ind w:left="12500" w:hanging="360"/>
      </w:pPr>
    </w:lvl>
    <w:lvl w:ilvl="7" w:tplc="08090019" w:tentative="1">
      <w:start w:val="1"/>
      <w:numFmt w:val="lowerLetter"/>
      <w:lvlText w:val="%8."/>
      <w:lvlJc w:val="left"/>
      <w:pPr>
        <w:ind w:left="13220" w:hanging="360"/>
      </w:pPr>
    </w:lvl>
    <w:lvl w:ilvl="8" w:tplc="0809001B" w:tentative="1">
      <w:start w:val="1"/>
      <w:numFmt w:val="lowerRoman"/>
      <w:lvlText w:val="%9."/>
      <w:lvlJc w:val="right"/>
      <w:pPr>
        <w:ind w:left="13940" w:hanging="180"/>
      </w:pPr>
    </w:lvl>
  </w:abstractNum>
  <w:abstractNum w:abstractNumId="13" w15:restartNumberingAfterBreak="0">
    <w:nsid w:val="40B4709F"/>
    <w:multiLevelType w:val="hybridMultilevel"/>
    <w:tmpl w:val="FB6280EA"/>
    <w:lvl w:ilvl="0" w:tplc="F00A79E2">
      <w:start w:val="1"/>
      <w:numFmt w:val="decimal"/>
      <w:lvlText w:val="%1)"/>
      <w:lvlJc w:val="left"/>
      <w:pPr>
        <w:ind w:left="720" w:hanging="360"/>
      </w:pPr>
      <w:rPr>
        <w:rFonts w:hint="default"/>
        <w:vertAlign w:val="superscrip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44041789"/>
    <w:multiLevelType w:val="multilevel"/>
    <w:tmpl w:val="1622765C"/>
    <w:lvl w:ilvl="0">
      <w:start w:val="1"/>
      <w:numFmt w:val="decimal"/>
      <w:pStyle w:val="List1"/>
      <w:lvlText w:val="%1"/>
      <w:lvlJc w:val="left"/>
      <w:pPr>
        <w:tabs>
          <w:tab w:val="num" w:pos="567"/>
        </w:tabs>
        <w:ind w:left="567" w:hanging="567"/>
      </w:pPr>
      <w:rPr>
        <w:rFonts w:ascii="Arial" w:hAnsi="Arial"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443272B0"/>
    <w:multiLevelType w:val="hybridMultilevel"/>
    <w:tmpl w:val="1D36F4D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15:restartNumberingAfterBreak="0">
    <w:nsid w:val="479B424D"/>
    <w:multiLevelType w:val="hybridMultilevel"/>
    <w:tmpl w:val="FA4A8BFE"/>
    <w:lvl w:ilvl="0" w:tplc="1C6A7210">
      <w:start w:val="1"/>
      <w:numFmt w:val="bullet"/>
      <w:pStyle w:val="Bullet3"/>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4A8C31DD"/>
    <w:multiLevelType w:val="hybridMultilevel"/>
    <w:tmpl w:val="46EC3D80"/>
    <w:lvl w:ilvl="0" w:tplc="D0D2BED8">
      <w:start w:val="1"/>
      <w:numFmt w:val="bullet"/>
      <w:pStyle w:val="Bullet2"/>
      <w:lvlText w:val="-"/>
      <w:lvlJc w:val="left"/>
      <w:pPr>
        <w:ind w:left="2421" w:hanging="360"/>
      </w:pPr>
      <w:rPr>
        <w:rFonts w:ascii="Arial" w:hAnsi="Aria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19" w15:restartNumberingAfterBreak="0">
    <w:nsid w:val="4BC63137"/>
    <w:multiLevelType w:val="hybridMultilevel"/>
    <w:tmpl w:val="C34E4054"/>
    <w:lvl w:ilvl="0" w:tplc="537E9A62">
      <w:start w:val="1"/>
      <w:numFmt w:val="bullet"/>
      <w:pStyle w:val="Bullet1"/>
      <w:lvlText w:val=""/>
      <w:lvlJc w:val="left"/>
      <w:pPr>
        <w:tabs>
          <w:tab w:val="num" w:pos="720"/>
        </w:tabs>
        <w:ind w:left="720" w:hanging="360"/>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4EEC6DE5"/>
    <w:multiLevelType w:val="hybridMultilevel"/>
    <w:tmpl w:val="B5D2CD3A"/>
    <w:lvl w:ilvl="0" w:tplc="5234F282">
      <w:start w:val="1"/>
      <w:numFmt w:val="decimal"/>
      <w:lvlText w:val="Working Group %1"/>
      <w:lvlJc w:val="left"/>
      <w:pPr>
        <w:ind w:left="360" w:hanging="360"/>
      </w:pPr>
      <w:rPr>
        <w:rFonts w:ascii="Arial" w:hAnsi="Arial" w:hint="default"/>
        <w:b/>
        <w:i w:val="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58B023C7"/>
    <w:multiLevelType w:val="multilevel"/>
    <w:tmpl w:val="D770972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2.%3.%1"/>
      <w:lvlJc w:val="left"/>
      <w:pPr>
        <w:tabs>
          <w:tab w:val="num" w:pos="1985"/>
        </w:tabs>
        <w:ind w:left="1985" w:hanging="851"/>
      </w:pPr>
      <w:rPr>
        <w:rFonts w:hint="default"/>
      </w:rPr>
    </w:lvl>
    <w:lvl w:ilvl="3">
      <w:start w:val="1"/>
      <w:numFmt w:val="decimal"/>
      <w:lvlText w:val="(%4)"/>
      <w:lvlJc w:val="left"/>
      <w:pPr>
        <w:ind w:left="2007" w:hanging="360"/>
      </w:pPr>
      <w:rPr>
        <w:rFonts w:hint="default"/>
      </w:rPr>
    </w:lvl>
    <w:lvl w:ilvl="4">
      <w:start w:val="1"/>
      <w:numFmt w:val="lowerLetter"/>
      <w:lvlText w:val="(%5)"/>
      <w:lvlJc w:val="left"/>
      <w:pPr>
        <w:ind w:left="2367" w:hanging="360"/>
      </w:pPr>
      <w:rPr>
        <w:rFonts w:hint="default"/>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3" w15:restartNumberingAfterBreak="0">
    <w:nsid w:val="60585238"/>
    <w:multiLevelType w:val="multilevel"/>
    <w:tmpl w:val="98F0A0DE"/>
    <w:lvl w:ilvl="0">
      <w:start w:val="1"/>
      <w:numFmt w:val="upperLetter"/>
      <w:pStyle w:val="Annex"/>
      <w:lvlText w:val="ANNEX %1"/>
      <w:lvlJc w:val="left"/>
      <w:pPr>
        <w:ind w:left="360" w:hanging="360"/>
      </w:pPr>
      <w:rPr>
        <w:rFonts w:ascii="Arial Bold" w:hAnsi="Arial Bold" w:hint="default"/>
        <w:b/>
        <w:bCs w:val="0"/>
        <w:i w:val="0"/>
        <w:iCs w:val="0"/>
        <w:caps w:val="0"/>
        <w:smallCaps w:val="0"/>
        <w:strike w:val="0"/>
        <w:dstrike w:val="0"/>
        <w:noProof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25" w15:restartNumberingAfterBreak="0">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6FA3137E"/>
    <w:multiLevelType w:val="hybridMultilevel"/>
    <w:tmpl w:val="06A42EE0"/>
    <w:lvl w:ilvl="0" w:tplc="AB74FCC0">
      <w:start w:val="1"/>
      <w:numFmt w:val="decimal"/>
      <w:lvlText w:val="%1."/>
      <w:lvlJc w:val="left"/>
      <w:pPr>
        <w:tabs>
          <w:tab w:val="num" w:pos="0"/>
        </w:tabs>
        <w:ind w:left="567" w:hanging="567"/>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78BA4B1E"/>
    <w:multiLevelType w:val="multilevel"/>
    <w:tmpl w:val="CC427BA6"/>
    <w:lvl w:ilvl="0">
      <w:start w:val="1"/>
      <w:numFmt w:val="decimal"/>
      <w:lvlText w:val="%1"/>
      <w:lvlJc w:val="left"/>
      <w:pPr>
        <w:tabs>
          <w:tab w:val="num" w:pos="567"/>
        </w:tabs>
        <w:ind w:left="567" w:hanging="567"/>
      </w:pPr>
      <w:rPr>
        <w:rFonts w:ascii="Arial" w:hAnsi="Arial" w:hint="default"/>
        <w:b w:val="0"/>
        <w:i w:val="0"/>
        <w:sz w:val="22"/>
        <w:szCs w:val="22"/>
      </w:rPr>
    </w:lvl>
    <w:lvl w:ilvl="1">
      <w:start w:val="1"/>
      <w:numFmt w:val="lowerLetter"/>
      <w:lvlText w:val="%2"/>
      <w:lvlJc w:val="left"/>
      <w:pPr>
        <w:tabs>
          <w:tab w:val="num" w:pos="993"/>
        </w:tabs>
        <w:ind w:left="993" w:hanging="567"/>
      </w:pPr>
      <w:rPr>
        <w:rFonts w:ascii="Arial" w:hAnsi="Arial" w:hint="default"/>
        <w:b w:val="0"/>
        <w:i w:val="0"/>
        <w:sz w:val="22"/>
        <w:szCs w:val="22"/>
      </w:rPr>
    </w:lvl>
    <w:lvl w:ilvl="2">
      <w:start w:val="1"/>
      <w:numFmt w:val="lowerRoman"/>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num w:numId="1" w16cid:durableId="1036276211">
    <w:abstractNumId w:val="1"/>
  </w:num>
  <w:num w:numId="2" w16cid:durableId="773787304">
    <w:abstractNumId w:val="0"/>
  </w:num>
  <w:num w:numId="3" w16cid:durableId="268313714">
    <w:abstractNumId w:val="8"/>
  </w:num>
  <w:num w:numId="4" w16cid:durableId="1771314699">
    <w:abstractNumId w:val="23"/>
  </w:num>
  <w:num w:numId="5" w16cid:durableId="353533295">
    <w:abstractNumId w:val="17"/>
  </w:num>
  <w:num w:numId="6" w16cid:durableId="551966527">
    <w:abstractNumId w:val="4"/>
  </w:num>
  <w:num w:numId="7" w16cid:durableId="212427970">
    <w:abstractNumId w:val="25"/>
  </w:num>
  <w:num w:numId="8" w16cid:durableId="2060545388">
    <w:abstractNumId w:val="11"/>
  </w:num>
  <w:num w:numId="9" w16cid:durableId="2003657273">
    <w:abstractNumId w:val="9"/>
  </w:num>
  <w:num w:numId="10" w16cid:durableId="1148204371">
    <w:abstractNumId w:val="19"/>
  </w:num>
  <w:num w:numId="11" w16cid:durableId="846753749">
    <w:abstractNumId w:val="18"/>
  </w:num>
  <w:num w:numId="12" w16cid:durableId="1656956893">
    <w:abstractNumId w:val="16"/>
  </w:num>
  <w:num w:numId="13" w16cid:durableId="813444951">
    <w:abstractNumId w:val="24"/>
  </w:num>
  <w:num w:numId="14" w16cid:durableId="1468431645">
    <w:abstractNumId w:val="6"/>
  </w:num>
  <w:num w:numId="15" w16cid:durableId="919604777">
    <w:abstractNumId w:val="27"/>
  </w:num>
  <w:num w:numId="16" w16cid:durableId="737749316">
    <w:abstractNumId w:val="14"/>
  </w:num>
  <w:num w:numId="17" w16cid:durableId="298924035">
    <w:abstractNumId w:val="7"/>
  </w:num>
  <w:num w:numId="18" w16cid:durableId="568811828">
    <w:abstractNumId w:val="21"/>
  </w:num>
  <w:num w:numId="19" w16cid:durableId="1028019802">
    <w:abstractNumId w:val="14"/>
  </w:num>
  <w:num w:numId="20" w16cid:durableId="1231966572">
    <w:abstractNumId w:val="14"/>
  </w:num>
  <w:num w:numId="21" w16cid:durableId="1774402751">
    <w:abstractNumId w:val="14"/>
  </w:num>
  <w:num w:numId="22" w16cid:durableId="1084574450">
    <w:abstractNumId w:val="14"/>
  </w:num>
  <w:num w:numId="23" w16cid:durableId="1307782053">
    <w:abstractNumId w:val="22"/>
  </w:num>
  <w:num w:numId="24" w16cid:durableId="1619527193">
    <w:abstractNumId w:val="3"/>
  </w:num>
  <w:num w:numId="25" w16cid:durableId="1295477777">
    <w:abstractNumId w:val="3"/>
  </w:num>
  <w:num w:numId="26" w16cid:durableId="1820075962">
    <w:abstractNumId w:val="3"/>
  </w:num>
  <w:num w:numId="27" w16cid:durableId="2132087992">
    <w:abstractNumId w:val="10"/>
  </w:num>
  <w:num w:numId="28" w16cid:durableId="1247105627">
    <w:abstractNumId w:val="10"/>
  </w:num>
  <w:num w:numId="29" w16cid:durableId="385837547">
    <w:abstractNumId w:val="10"/>
  </w:num>
  <w:num w:numId="30" w16cid:durableId="2069724556">
    <w:abstractNumId w:val="10"/>
  </w:num>
  <w:num w:numId="31" w16cid:durableId="2040739956">
    <w:abstractNumId w:val="10"/>
  </w:num>
  <w:num w:numId="32" w16cid:durableId="1745880595">
    <w:abstractNumId w:val="10"/>
  </w:num>
  <w:num w:numId="33" w16cid:durableId="1122263415">
    <w:abstractNumId w:val="20"/>
  </w:num>
  <w:num w:numId="34" w16cid:durableId="863592100">
    <w:abstractNumId w:val="20"/>
  </w:num>
  <w:num w:numId="35" w16cid:durableId="1400975926">
    <w:abstractNumId w:val="20"/>
  </w:num>
  <w:num w:numId="36" w16cid:durableId="440227518">
    <w:abstractNumId w:val="12"/>
  </w:num>
  <w:num w:numId="37" w16cid:durableId="642277333">
    <w:abstractNumId w:val="6"/>
  </w:num>
  <w:num w:numId="38" w16cid:durableId="295841547">
    <w:abstractNumId w:val="16"/>
  </w:num>
  <w:num w:numId="39" w16cid:durableId="63965106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62341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89366862">
    <w:abstractNumId w:val="2"/>
  </w:num>
  <w:num w:numId="42" w16cid:durableId="20225135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194001677">
    <w:abstractNumId w:val="2"/>
  </w:num>
  <w:num w:numId="44" w16cid:durableId="1035236857">
    <w:abstractNumId w:val="13"/>
  </w:num>
  <w:num w:numId="45" w16cid:durableId="1685323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7024776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653612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678238666">
    <w:abstractNumId w:val="26"/>
  </w:num>
  <w:num w:numId="49" w16cid:durableId="1994215550">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bQwtjAwNDQwNTe3sDBX0lEKTi0uzszPAykwrAUADXZLTSwAAAA="/>
  </w:docVars>
  <w:rsids>
    <w:rsidRoot w:val="00FE5674"/>
    <w:rsid w:val="000005D3"/>
    <w:rsid w:val="00001C50"/>
    <w:rsid w:val="00015DC1"/>
    <w:rsid w:val="000278D9"/>
    <w:rsid w:val="000329EA"/>
    <w:rsid w:val="00037DF4"/>
    <w:rsid w:val="0004257A"/>
    <w:rsid w:val="0004700E"/>
    <w:rsid w:val="00051292"/>
    <w:rsid w:val="00070C13"/>
    <w:rsid w:val="00084F33"/>
    <w:rsid w:val="00091A35"/>
    <w:rsid w:val="00093F7B"/>
    <w:rsid w:val="000972BF"/>
    <w:rsid w:val="000A3E36"/>
    <w:rsid w:val="000A77A7"/>
    <w:rsid w:val="000B1707"/>
    <w:rsid w:val="000C1B3E"/>
    <w:rsid w:val="000D63B5"/>
    <w:rsid w:val="00106057"/>
    <w:rsid w:val="00110AE7"/>
    <w:rsid w:val="00122939"/>
    <w:rsid w:val="001230A0"/>
    <w:rsid w:val="0016782E"/>
    <w:rsid w:val="00177F4D"/>
    <w:rsid w:val="00180DDA"/>
    <w:rsid w:val="00184D92"/>
    <w:rsid w:val="00191C7C"/>
    <w:rsid w:val="00192F37"/>
    <w:rsid w:val="001A19EB"/>
    <w:rsid w:val="001B2A2D"/>
    <w:rsid w:val="001B736E"/>
    <w:rsid w:val="001B737D"/>
    <w:rsid w:val="001C44A3"/>
    <w:rsid w:val="001D4B1F"/>
    <w:rsid w:val="001E0E15"/>
    <w:rsid w:val="001F528A"/>
    <w:rsid w:val="001F62E6"/>
    <w:rsid w:val="001F704E"/>
    <w:rsid w:val="00207A8C"/>
    <w:rsid w:val="002125B0"/>
    <w:rsid w:val="00232749"/>
    <w:rsid w:val="002331FC"/>
    <w:rsid w:val="002349FC"/>
    <w:rsid w:val="00243228"/>
    <w:rsid w:val="002470CC"/>
    <w:rsid w:val="00251483"/>
    <w:rsid w:val="00255CAA"/>
    <w:rsid w:val="00257562"/>
    <w:rsid w:val="00260838"/>
    <w:rsid w:val="00263E12"/>
    <w:rsid w:val="00264305"/>
    <w:rsid w:val="002803D9"/>
    <w:rsid w:val="00284E7D"/>
    <w:rsid w:val="002A0346"/>
    <w:rsid w:val="002A4487"/>
    <w:rsid w:val="002A6240"/>
    <w:rsid w:val="002B49E9"/>
    <w:rsid w:val="002C632E"/>
    <w:rsid w:val="002D3E8B"/>
    <w:rsid w:val="002D4575"/>
    <w:rsid w:val="002D5C0C"/>
    <w:rsid w:val="002E03D1"/>
    <w:rsid w:val="002E6B74"/>
    <w:rsid w:val="002E6FCA"/>
    <w:rsid w:val="00306771"/>
    <w:rsid w:val="0031579E"/>
    <w:rsid w:val="0032531A"/>
    <w:rsid w:val="003256D7"/>
    <w:rsid w:val="003429AF"/>
    <w:rsid w:val="00346EE8"/>
    <w:rsid w:val="00346FF1"/>
    <w:rsid w:val="00352145"/>
    <w:rsid w:val="00356CD0"/>
    <w:rsid w:val="00362CD9"/>
    <w:rsid w:val="003761CA"/>
    <w:rsid w:val="00380DAF"/>
    <w:rsid w:val="003B28F5"/>
    <w:rsid w:val="003B53F1"/>
    <w:rsid w:val="003B7B7D"/>
    <w:rsid w:val="003C54CB"/>
    <w:rsid w:val="003C7A2A"/>
    <w:rsid w:val="003D2DC1"/>
    <w:rsid w:val="003D69D0"/>
    <w:rsid w:val="003E544B"/>
    <w:rsid w:val="003F2918"/>
    <w:rsid w:val="003F430E"/>
    <w:rsid w:val="00402074"/>
    <w:rsid w:val="0040742B"/>
    <w:rsid w:val="004105B9"/>
    <w:rsid w:val="0041088C"/>
    <w:rsid w:val="00420A38"/>
    <w:rsid w:val="00431B19"/>
    <w:rsid w:val="0043341C"/>
    <w:rsid w:val="004661AD"/>
    <w:rsid w:val="004B076F"/>
    <w:rsid w:val="004C046C"/>
    <w:rsid w:val="004C792D"/>
    <w:rsid w:val="004D1D85"/>
    <w:rsid w:val="004D3C3A"/>
    <w:rsid w:val="004E1CD1"/>
    <w:rsid w:val="004F6D8A"/>
    <w:rsid w:val="00501F98"/>
    <w:rsid w:val="005107EB"/>
    <w:rsid w:val="00511D8E"/>
    <w:rsid w:val="00521345"/>
    <w:rsid w:val="00521A82"/>
    <w:rsid w:val="005227F1"/>
    <w:rsid w:val="00526DF0"/>
    <w:rsid w:val="00533BF0"/>
    <w:rsid w:val="00545CC4"/>
    <w:rsid w:val="00546DF3"/>
    <w:rsid w:val="00547274"/>
    <w:rsid w:val="005518DC"/>
    <w:rsid w:val="00551FFF"/>
    <w:rsid w:val="005607A2"/>
    <w:rsid w:val="0057198B"/>
    <w:rsid w:val="00580996"/>
    <w:rsid w:val="00597FAE"/>
    <w:rsid w:val="005A181E"/>
    <w:rsid w:val="005A3F7A"/>
    <w:rsid w:val="005B32A3"/>
    <w:rsid w:val="005B3AC0"/>
    <w:rsid w:val="005C0D44"/>
    <w:rsid w:val="005C566C"/>
    <w:rsid w:val="005C7E69"/>
    <w:rsid w:val="005E262D"/>
    <w:rsid w:val="005F182F"/>
    <w:rsid w:val="005F23D3"/>
    <w:rsid w:val="005F302E"/>
    <w:rsid w:val="005F7E20"/>
    <w:rsid w:val="006153BB"/>
    <w:rsid w:val="00634C53"/>
    <w:rsid w:val="006633C3"/>
    <w:rsid w:val="00663ECD"/>
    <w:rsid w:val="006652C3"/>
    <w:rsid w:val="00676572"/>
    <w:rsid w:val="00691FD0"/>
    <w:rsid w:val="00692148"/>
    <w:rsid w:val="006A096B"/>
    <w:rsid w:val="006A15E8"/>
    <w:rsid w:val="006B1F7B"/>
    <w:rsid w:val="006C5948"/>
    <w:rsid w:val="006F17D2"/>
    <w:rsid w:val="006F2A74"/>
    <w:rsid w:val="007118F5"/>
    <w:rsid w:val="00712AA4"/>
    <w:rsid w:val="007146C4"/>
    <w:rsid w:val="00721AA1"/>
    <w:rsid w:val="00724B67"/>
    <w:rsid w:val="00734A01"/>
    <w:rsid w:val="007547F8"/>
    <w:rsid w:val="00765622"/>
    <w:rsid w:val="00770B6C"/>
    <w:rsid w:val="00783FEA"/>
    <w:rsid w:val="007C17B1"/>
    <w:rsid w:val="007C346C"/>
    <w:rsid w:val="0080294B"/>
    <w:rsid w:val="00807404"/>
    <w:rsid w:val="0082480E"/>
    <w:rsid w:val="00830E8A"/>
    <w:rsid w:val="00832545"/>
    <w:rsid w:val="0083792B"/>
    <w:rsid w:val="00837E64"/>
    <w:rsid w:val="00847317"/>
    <w:rsid w:val="00850293"/>
    <w:rsid w:val="00851373"/>
    <w:rsid w:val="00851BA6"/>
    <w:rsid w:val="0085654D"/>
    <w:rsid w:val="00861160"/>
    <w:rsid w:val="00864F69"/>
    <w:rsid w:val="0086538B"/>
    <w:rsid w:val="0086654F"/>
    <w:rsid w:val="008A356F"/>
    <w:rsid w:val="008A4653"/>
    <w:rsid w:val="008A4717"/>
    <w:rsid w:val="008A50CC"/>
    <w:rsid w:val="008A7223"/>
    <w:rsid w:val="008C2216"/>
    <w:rsid w:val="008C3D13"/>
    <w:rsid w:val="008D1694"/>
    <w:rsid w:val="008D49E5"/>
    <w:rsid w:val="008D79CB"/>
    <w:rsid w:val="008F07BC"/>
    <w:rsid w:val="008F3560"/>
    <w:rsid w:val="0092692B"/>
    <w:rsid w:val="00926E84"/>
    <w:rsid w:val="00943E9C"/>
    <w:rsid w:val="009516CC"/>
    <w:rsid w:val="00953F4D"/>
    <w:rsid w:val="00960A29"/>
    <w:rsid w:val="00960BB8"/>
    <w:rsid w:val="00964F5C"/>
    <w:rsid w:val="00971A61"/>
    <w:rsid w:val="009831C0"/>
    <w:rsid w:val="0099161D"/>
    <w:rsid w:val="00992DC9"/>
    <w:rsid w:val="009A4E41"/>
    <w:rsid w:val="00A0389B"/>
    <w:rsid w:val="00A243BD"/>
    <w:rsid w:val="00A446C9"/>
    <w:rsid w:val="00A635D6"/>
    <w:rsid w:val="00A67C53"/>
    <w:rsid w:val="00A71BF7"/>
    <w:rsid w:val="00A8553A"/>
    <w:rsid w:val="00A92B44"/>
    <w:rsid w:val="00A93AED"/>
    <w:rsid w:val="00AD0D4C"/>
    <w:rsid w:val="00AE1319"/>
    <w:rsid w:val="00AE34BB"/>
    <w:rsid w:val="00B02A96"/>
    <w:rsid w:val="00B226F2"/>
    <w:rsid w:val="00B274DF"/>
    <w:rsid w:val="00B56BDF"/>
    <w:rsid w:val="00B65812"/>
    <w:rsid w:val="00B85CD6"/>
    <w:rsid w:val="00B90A27"/>
    <w:rsid w:val="00B9554D"/>
    <w:rsid w:val="00BB2B9F"/>
    <w:rsid w:val="00BB6FDF"/>
    <w:rsid w:val="00BB7D9E"/>
    <w:rsid w:val="00BC76F3"/>
    <w:rsid w:val="00BD3CB8"/>
    <w:rsid w:val="00BD4E6F"/>
    <w:rsid w:val="00BE119B"/>
    <w:rsid w:val="00BF32F0"/>
    <w:rsid w:val="00BF4DCE"/>
    <w:rsid w:val="00C05CE5"/>
    <w:rsid w:val="00C272A6"/>
    <w:rsid w:val="00C33F49"/>
    <w:rsid w:val="00C37829"/>
    <w:rsid w:val="00C378A9"/>
    <w:rsid w:val="00C43AFE"/>
    <w:rsid w:val="00C46510"/>
    <w:rsid w:val="00C6171E"/>
    <w:rsid w:val="00C74610"/>
    <w:rsid w:val="00C823FC"/>
    <w:rsid w:val="00CA0FF4"/>
    <w:rsid w:val="00CA6F2C"/>
    <w:rsid w:val="00CF1871"/>
    <w:rsid w:val="00CF5FF6"/>
    <w:rsid w:val="00D1133E"/>
    <w:rsid w:val="00D17A34"/>
    <w:rsid w:val="00D26628"/>
    <w:rsid w:val="00D332B3"/>
    <w:rsid w:val="00D43371"/>
    <w:rsid w:val="00D55207"/>
    <w:rsid w:val="00D754D9"/>
    <w:rsid w:val="00D7723C"/>
    <w:rsid w:val="00D91A14"/>
    <w:rsid w:val="00D92B45"/>
    <w:rsid w:val="00D95962"/>
    <w:rsid w:val="00DA34F5"/>
    <w:rsid w:val="00DA620A"/>
    <w:rsid w:val="00DB347C"/>
    <w:rsid w:val="00DC389B"/>
    <w:rsid w:val="00DE2FEE"/>
    <w:rsid w:val="00E00607"/>
    <w:rsid w:val="00E00BE9"/>
    <w:rsid w:val="00E11860"/>
    <w:rsid w:val="00E22A11"/>
    <w:rsid w:val="00E31E5C"/>
    <w:rsid w:val="00E32910"/>
    <w:rsid w:val="00E558C3"/>
    <w:rsid w:val="00E55927"/>
    <w:rsid w:val="00E912A6"/>
    <w:rsid w:val="00E97C7D"/>
    <w:rsid w:val="00EA4844"/>
    <w:rsid w:val="00EA4D9C"/>
    <w:rsid w:val="00EA5A97"/>
    <w:rsid w:val="00EB75EE"/>
    <w:rsid w:val="00ED22E8"/>
    <w:rsid w:val="00EE2A34"/>
    <w:rsid w:val="00EE4C1D"/>
    <w:rsid w:val="00EF3685"/>
    <w:rsid w:val="00F12251"/>
    <w:rsid w:val="00F1522E"/>
    <w:rsid w:val="00F159EB"/>
    <w:rsid w:val="00F203F2"/>
    <w:rsid w:val="00F25BF4"/>
    <w:rsid w:val="00F267DB"/>
    <w:rsid w:val="00F33DD7"/>
    <w:rsid w:val="00F46F6F"/>
    <w:rsid w:val="00F60608"/>
    <w:rsid w:val="00F62217"/>
    <w:rsid w:val="00FA3A49"/>
    <w:rsid w:val="00FB17A9"/>
    <w:rsid w:val="00FB527C"/>
    <w:rsid w:val="00FB5685"/>
    <w:rsid w:val="00FB6F75"/>
    <w:rsid w:val="00FC0EB3"/>
    <w:rsid w:val="00FD675E"/>
    <w:rsid w:val="00FE274D"/>
    <w:rsid w:val="00FE3918"/>
    <w:rsid w:val="00FE5674"/>
    <w:rsid w:val="00FF485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DA6AA77"/>
  <w15:docId w15:val="{64761C7B-03C5-4B9B-BC9A-3F798FAB3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0"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17A9"/>
    <w:rPr>
      <w:rFonts w:ascii="Arial" w:hAnsi="Arial" w:cs="Calibri"/>
      <w:sz w:val="22"/>
      <w:szCs w:val="22"/>
    </w:rPr>
  </w:style>
  <w:style w:type="paragraph" w:styleId="Heading1">
    <w:name w:val="heading 1"/>
    <w:basedOn w:val="Normal"/>
    <w:next w:val="BodyText"/>
    <w:link w:val="Heading1Char"/>
    <w:qFormat/>
    <w:rsid w:val="006633C3"/>
    <w:pPr>
      <w:keepNext/>
      <w:spacing w:before="240" w:after="240"/>
      <w:outlineLvl w:val="0"/>
    </w:pPr>
    <w:rPr>
      <w:b/>
      <w:color w:val="548DD4" w:themeColor="text2" w:themeTint="99"/>
      <w:kern w:val="28"/>
      <w:sz w:val="24"/>
      <w:lang w:eastAsia="de-DE"/>
    </w:rPr>
  </w:style>
  <w:style w:type="paragraph" w:styleId="Heading2">
    <w:name w:val="heading 2"/>
    <w:basedOn w:val="Normal"/>
    <w:next w:val="BodyText"/>
    <w:link w:val="Heading2Char"/>
    <w:qFormat/>
    <w:rsid w:val="00D332B3"/>
    <w:pPr>
      <w:numPr>
        <w:ilvl w:val="1"/>
        <w:numId w:val="37"/>
      </w:numPr>
      <w:spacing w:before="120" w:after="120"/>
      <w:outlineLvl w:val="1"/>
    </w:pPr>
    <w:rPr>
      <w:b/>
    </w:rPr>
  </w:style>
  <w:style w:type="paragraph" w:styleId="Heading3">
    <w:name w:val="heading 3"/>
    <w:basedOn w:val="Normal"/>
    <w:next w:val="BodyText"/>
    <w:link w:val="Heading3Char"/>
    <w:qFormat/>
    <w:rsid w:val="00D332B3"/>
    <w:pPr>
      <w:keepNext/>
      <w:numPr>
        <w:ilvl w:val="2"/>
        <w:numId w:val="37"/>
      </w:numPr>
      <w:spacing w:before="120" w:after="120"/>
      <w:outlineLvl w:val="2"/>
    </w:pPr>
    <w:rPr>
      <w:szCs w:val="20"/>
      <w:lang w:eastAsia="de-DE"/>
    </w:rPr>
  </w:style>
  <w:style w:type="paragraph" w:styleId="Heading4">
    <w:name w:val="heading 4"/>
    <w:basedOn w:val="Normal"/>
    <w:next w:val="BodyTextIndent"/>
    <w:link w:val="Heading4Char"/>
    <w:rsid w:val="00D332B3"/>
    <w:pPr>
      <w:keepNext/>
      <w:numPr>
        <w:ilvl w:val="3"/>
        <w:numId w:val="37"/>
      </w:numPr>
      <w:spacing w:before="120" w:after="120"/>
      <w:outlineLvl w:val="3"/>
    </w:pPr>
    <w:rPr>
      <w:szCs w:val="20"/>
      <w:lang w:val="en-US" w:eastAsia="de-DE"/>
    </w:rPr>
  </w:style>
  <w:style w:type="paragraph" w:styleId="Heading5">
    <w:name w:val="heading 5"/>
    <w:basedOn w:val="Normal"/>
    <w:next w:val="Normal"/>
    <w:link w:val="Heading5Char"/>
    <w:rsid w:val="00D332B3"/>
    <w:pPr>
      <w:numPr>
        <w:ilvl w:val="4"/>
        <w:numId w:val="37"/>
      </w:numPr>
      <w:spacing w:before="240" w:after="120"/>
      <w:outlineLvl w:val="4"/>
    </w:pPr>
    <w:rPr>
      <w:rFonts w:eastAsia="Times New Roman" w:cs="Times New Roman"/>
      <w:szCs w:val="20"/>
      <w:lang w:val="de-DE" w:eastAsia="de-DE"/>
    </w:rPr>
  </w:style>
  <w:style w:type="paragraph" w:styleId="Heading6">
    <w:name w:val="heading 6"/>
    <w:basedOn w:val="Normal"/>
    <w:next w:val="BodyTextIndent2"/>
    <w:link w:val="Heading6Char"/>
    <w:rsid w:val="00D332B3"/>
    <w:pPr>
      <w:numPr>
        <w:ilvl w:val="5"/>
        <w:numId w:val="37"/>
      </w:numPr>
      <w:tabs>
        <w:tab w:val="left" w:pos="1418"/>
      </w:tabs>
      <w:spacing w:before="120" w:after="120"/>
      <w:outlineLvl w:val="5"/>
    </w:pPr>
    <w:rPr>
      <w:szCs w:val="20"/>
      <w:lang w:val="de-DE" w:eastAsia="de-DE"/>
    </w:rPr>
  </w:style>
  <w:style w:type="paragraph" w:styleId="Heading7">
    <w:name w:val="heading 7"/>
    <w:basedOn w:val="Normal"/>
    <w:next w:val="BodyTextIndent2"/>
    <w:link w:val="Heading7Char"/>
    <w:rsid w:val="00D332B3"/>
    <w:pPr>
      <w:numPr>
        <w:ilvl w:val="6"/>
        <w:numId w:val="37"/>
      </w:numPr>
      <w:tabs>
        <w:tab w:val="left" w:pos="1701"/>
      </w:tabs>
      <w:spacing w:before="120" w:after="120"/>
      <w:outlineLvl w:val="6"/>
    </w:pPr>
    <w:rPr>
      <w:szCs w:val="20"/>
      <w:lang w:val="de-DE" w:eastAsia="de-DE"/>
    </w:rPr>
  </w:style>
  <w:style w:type="paragraph" w:styleId="Heading8">
    <w:name w:val="heading 8"/>
    <w:basedOn w:val="Normal"/>
    <w:next w:val="BodyTextIndent2"/>
    <w:link w:val="Heading8Char"/>
    <w:rsid w:val="00D332B3"/>
    <w:pPr>
      <w:numPr>
        <w:ilvl w:val="7"/>
        <w:numId w:val="37"/>
      </w:numPr>
      <w:tabs>
        <w:tab w:val="left" w:pos="1985"/>
      </w:tabs>
      <w:spacing w:before="120" w:after="120"/>
      <w:outlineLvl w:val="7"/>
    </w:pPr>
    <w:rPr>
      <w:szCs w:val="20"/>
      <w:lang w:val="de-DE" w:eastAsia="de-DE"/>
    </w:rPr>
  </w:style>
  <w:style w:type="paragraph" w:styleId="Heading9">
    <w:name w:val="heading 9"/>
    <w:basedOn w:val="Normal"/>
    <w:next w:val="BodyTextIndent2"/>
    <w:link w:val="Heading9Char"/>
    <w:rsid w:val="00D332B3"/>
    <w:pPr>
      <w:numPr>
        <w:ilvl w:val="8"/>
        <w:numId w:val="37"/>
      </w:numPr>
      <w:tabs>
        <w:tab w:val="left" w:pos="2268"/>
      </w:tabs>
      <w:spacing w:before="120" w:after="120"/>
      <w:outlineLvl w:val="8"/>
    </w:pPr>
    <w:rPr>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633C3"/>
    <w:rPr>
      <w:rFonts w:ascii="Arial" w:hAnsi="Arial" w:cs="Calibri"/>
      <w:b/>
      <w:color w:val="548DD4" w:themeColor="text2" w:themeTint="99"/>
      <w:kern w:val="28"/>
      <w:sz w:val="24"/>
      <w:szCs w:val="22"/>
      <w:lang w:eastAsia="de-DE"/>
    </w:rPr>
  </w:style>
  <w:style w:type="character" w:customStyle="1" w:styleId="Heading2Char">
    <w:name w:val="Heading 2 Char"/>
    <w:link w:val="Heading2"/>
    <w:rsid w:val="00E00BE9"/>
    <w:rPr>
      <w:rFonts w:ascii="Arial" w:hAnsi="Arial" w:cs="Calibri"/>
      <w:b/>
      <w:lang w:eastAsia="en-GB"/>
    </w:rPr>
  </w:style>
  <w:style w:type="paragraph" w:customStyle="1" w:styleId="Annex">
    <w:name w:val="Annex"/>
    <w:basedOn w:val="Heading1"/>
    <w:next w:val="Normal"/>
    <w:qFormat/>
    <w:rsid w:val="008D1694"/>
    <w:pPr>
      <w:numPr>
        <w:numId w:val="4"/>
      </w:numPr>
      <w:tabs>
        <w:tab w:val="left" w:pos="1701"/>
      </w:tabs>
      <w:jc w:val="both"/>
    </w:pPr>
    <w:rPr>
      <w:snapToGrid w:val="0"/>
      <w:kern w:val="0"/>
      <w:lang w:eastAsia="en-GB"/>
    </w:rPr>
  </w:style>
  <w:style w:type="paragraph" w:customStyle="1" w:styleId="AnnexFigure">
    <w:name w:val="Annex Figure"/>
    <w:basedOn w:val="Normal"/>
    <w:next w:val="Normal"/>
    <w:rsid w:val="008D1694"/>
    <w:pPr>
      <w:numPr>
        <w:numId w:val="5"/>
      </w:numPr>
      <w:spacing w:before="120" w:after="120"/>
      <w:jc w:val="center"/>
    </w:pPr>
    <w:rPr>
      <w:i/>
    </w:rPr>
  </w:style>
  <w:style w:type="paragraph" w:customStyle="1" w:styleId="AnnexHeading1">
    <w:name w:val="Annex Heading 1"/>
    <w:basedOn w:val="Normal"/>
    <w:next w:val="BodyText"/>
    <w:rsid w:val="008D1694"/>
    <w:pPr>
      <w:numPr>
        <w:numId w:val="6"/>
      </w:numPr>
      <w:spacing w:before="120" w:after="120"/>
    </w:pPr>
    <w:rPr>
      <w:rFonts w:cs="Arial"/>
      <w:b/>
      <w:caps/>
      <w:sz w:val="24"/>
    </w:rPr>
  </w:style>
  <w:style w:type="paragraph" w:customStyle="1" w:styleId="AnnexHeading2">
    <w:name w:val="Annex Heading 2"/>
    <w:basedOn w:val="Normal"/>
    <w:next w:val="BodyText"/>
    <w:rsid w:val="008D1694"/>
    <w:pPr>
      <w:numPr>
        <w:ilvl w:val="1"/>
        <w:numId w:val="6"/>
      </w:numPr>
      <w:spacing w:before="120" w:after="120"/>
    </w:pPr>
    <w:rPr>
      <w:rFonts w:cs="Arial"/>
      <w:b/>
    </w:rPr>
  </w:style>
  <w:style w:type="paragraph" w:customStyle="1" w:styleId="AnnexHeading3">
    <w:name w:val="Annex Heading 3"/>
    <w:basedOn w:val="Normal"/>
    <w:next w:val="Normal"/>
    <w:rsid w:val="008D1694"/>
    <w:pPr>
      <w:numPr>
        <w:ilvl w:val="2"/>
        <w:numId w:val="6"/>
      </w:numPr>
      <w:spacing w:before="120" w:after="120"/>
    </w:pPr>
    <w:rPr>
      <w:rFonts w:cs="Arial"/>
    </w:rPr>
  </w:style>
  <w:style w:type="paragraph" w:customStyle="1" w:styleId="AnnexHeading4">
    <w:name w:val="Annex Heading 4"/>
    <w:basedOn w:val="Normal"/>
    <w:next w:val="BodyText"/>
    <w:rsid w:val="008D1694"/>
    <w:pPr>
      <w:numPr>
        <w:ilvl w:val="3"/>
        <w:numId w:val="6"/>
      </w:numPr>
      <w:spacing w:before="120" w:after="120"/>
    </w:pPr>
    <w:rPr>
      <w:rFonts w:cs="Arial"/>
    </w:rPr>
  </w:style>
  <w:style w:type="paragraph" w:customStyle="1" w:styleId="AnnexTable">
    <w:name w:val="Annex Table"/>
    <w:basedOn w:val="Normal"/>
    <w:next w:val="Normal"/>
    <w:rsid w:val="008D1694"/>
    <w:pPr>
      <w:numPr>
        <w:numId w:val="7"/>
      </w:numPr>
      <w:tabs>
        <w:tab w:val="left" w:pos="1418"/>
      </w:tabs>
      <w:spacing w:before="120" w:after="120"/>
      <w:jc w:val="center"/>
    </w:pPr>
    <w:rPr>
      <w:i/>
    </w:rPr>
  </w:style>
  <w:style w:type="paragraph" w:styleId="BodyText">
    <w:name w:val="Body Text"/>
    <w:basedOn w:val="Normal"/>
    <w:link w:val="BodyTextChar"/>
    <w:qFormat/>
    <w:rsid w:val="008D1694"/>
    <w:pPr>
      <w:spacing w:after="120"/>
      <w:jc w:val="both"/>
    </w:pPr>
  </w:style>
  <w:style w:type="character" w:customStyle="1" w:styleId="BodyTextChar">
    <w:name w:val="Body Text Char"/>
    <w:link w:val="BodyText"/>
    <w:rsid w:val="00E00BE9"/>
    <w:rPr>
      <w:rFonts w:ascii="Arial" w:hAnsi="Arial" w:cs="Times New Roman"/>
      <w:szCs w:val="24"/>
    </w:rPr>
  </w:style>
  <w:style w:type="paragraph" w:customStyle="1" w:styleId="Bullet1">
    <w:name w:val="Bullet 1"/>
    <w:basedOn w:val="Normal"/>
    <w:qFormat/>
    <w:rsid w:val="001C44A3"/>
    <w:pPr>
      <w:numPr>
        <w:numId w:val="10"/>
      </w:numPr>
      <w:tabs>
        <w:tab w:val="clear" w:pos="720"/>
        <w:tab w:val="left" w:pos="1134"/>
      </w:tabs>
      <w:spacing w:after="120"/>
      <w:ind w:left="1134" w:hanging="567"/>
      <w:jc w:val="both"/>
      <w:outlineLvl w:val="0"/>
    </w:pPr>
    <w:rPr>
      <w:rFonts w:cs="Arial"/>
      <w:lang w:eastAsia="de-DE"/>
    </w:rPr>
  </w:style>
  <w:style w:type="paragraph" w:customStyle="1" w:styleId="Bullet1text">
    <w:name w:val="Bullet 1 text"/>
    <w:basedOn w:val="Normal"/>
    <w:rsid w:val="008D1694"/>
    <w:pPr>
      <w:suppressAutoHyphens/>
      <w:spacing w:after="120"/>
      <w:ind w:left="1134"/>
      <w:jc w:val="both"/>
    </w:pPr>
    <w:rPr>
      <w:rFonts w:cs="Arial"/>
      <w:lang w:val="fr-FR"/>
    </w:rPr>
  </w:style>
  <w:style w:type="paragraph" w:customStyle="1" w:styleId="Bullet2">
    <w:name w:val="Bullet 2"/>
    <w:basedOn w:val="Normal"/>
    <w:qFormat/>
    <w:rsid w:val="001C44A3"/>
    <w:pPr>
      <w:numPr>
        <w:numId w:val="11"/>
      </w:numPr>
      <w:tabs>
        <w:tab w:val="left" w:pos="1701"/>
      </w:tabs>
      <w:spacing w:after="120"/>
      <w:ind w:left="1701" w:hanging="567"/>
      <w:jc w:val="both"/>
    </w:pPr>
    <w:rPr>
      <w:rFonts w:cs="Arial"/>
    </w:rPr>
  </w:style>
  <w:style w:type="paragraph" w:customStyle="1" w:styleId="Bullet2text">
    <w:name w:val="Bullet 2 text"/>
    <w:basedOn w:val="Normal"/>
    <w:rsid w:val="008D1694"/>
    <w:pPr>
      <w:suppressAutoHyphens/>
      <w:spacing w:after="120"/>
      <w:ind w:left="1701"/>
      <w:jc w:val="both"/>
    </w:pPr>
    <w:rPr>
      <w:rFonts w:cs="Arial"/>
    </w:rPr>
  </w:style>
  <w:style w:type="paragraph" w:customStyle="1" w:styleId="Bullet3">
    <w:name w:val="Bullet 3"/>
    <w:basedOn w:val="Normal"/>
    <w:rsid w:val="00CF1871"/>
    <w:pPr>
      <w:numPr>
        <w:numId w:val="38"/>
      </w:numPr>
      <w:tabs>
        <w:tab w:val="left" w:pos="2268"/>
      </w:tabs>
      <w:spacing w:after="60"/>
      <w:ind w:left="2268" w:hanging="567"/>
      <w:jc w:val="both"/>
    </w:pPr>
    <w:rPr>
      <w:rFonts w:cs="Arial"/>
      <w:sz w:val="20"/>
    </w:rPr>
  </w:style>
  <w:style w:type="paragraph" w:customStyle="1" w:styleId="Bullet3text">
    <w:name w:val="Bullet 3 text"/>
    <w:basedOn w:val="Normal"/>
    <w:rsid w:val="008D1694"/>
    <w:pPr>
      <w:suppressAutoHyphens/>
      <w:spacing w:after="60"/>
      <w:ind w:left="2268"/>
    </w:pPr>
    <w:rPr>
      <w:rFonts w:cs="Arial"/>
      <w:sz w:val="20"/>
    </w:rPr>
  </w:style>
  <w:style w:type="paragraph" w:customStyle="1" w:styleId="Figure">
    <w:name w:val="Figure_#"/>
    <w:basedOn w:val="Normal"/>
    <w:next w:val="Normal"/>
    <w:qFormat/>
    <w:rsid w:val="008D1694"/>
    <w:pPr>
      <w:numPr>
        <w:numId w:val="13"/>
      </w:numPr>
      <w:spacing w:before="120" w:after="120"/>
      <w:jc w:val="center"/>
    </w:pPr>
    <w:rPr>
      <w:i/>
      <w:szCs w:val="20"/>
    </w:rPr>
  </w:style>
  <w:style w:type="paragraph" w:styleId="Footer">
    <w:name w:val="footer"/>
    <w:basedOn w:val="Normal"/>
    <w:link w:val="FooterChar"/>
    <w:uiPriority w:val="99"/>
    <w:rsid w:val="008D1694"/>
    <w:pPr>
      <w:tabs>
        <w:tab w:val="center" w:pos="4820"/>
        <w:tab w:val="right" w:pos="9639"/>
      </w:tabs>
    </w:pPr>
  </w:style>
  <w:style w:type="character" w:customStyle="1" w:styleId="FooterChar">
    <w:name w:val="Footer Char"/>
    <w:link w:val="Footer"/>
    <w:uiPriority w:val="99"/>
    <w:rsid w:val="00084F33"/>
    <w:rPr>
      <w:rFonts w:ascii="Arial" w:hAnsi="Arial" w:cs="Times New Roman"/>
      <w:szCs w:val="24"/>
    </w:rPr>
  </w:style>
  <w:style w:type="paragraph" w:styleId="Header">
    <w:name w:val="header"/>
    <w:basedOn w:val="Normal"/>
    <w:link w:val="HeaderChar"/>
    <w:uiPriority w:val="99"/>
    <w:rsid w:val="008D1694"/>
    <w:pPr>
      <w:tabs>
        <w:tab w:val="center" w:pos="4820"/>
        <w:tab w:val="right" w:pos="9639"/>
      </w:tabs>
    </w:pPr>
  </w:style>
  <w:style w:type="character" w:customStyle="1" w:styleId="HeaderChar">
    <w:name w:val="Header Char"/>
    <w:link w:val="Header"/>
    <w:uiPriority w:val="99"/>
    <w:rsid w:val="005C566C"/>
    <w:rPr>
      <w:rFonts w:ascii="Arial" w:eastAsia="Calibri" w:hAnsi="Arial" w:cs="Times New Roman"/>
      <w:szCs w:val="24"/>
      <w:lang w:eastAsia="en-GB"/>
    </w:rPr>
  </w:style>
  <w:style w:type="character" w:customStyle="1" w:styleId="Heading3Char">
    <w:name w:val="Heading 3 Char"/>
    <w:link w:val="Heading3"/>
    <w:rsid w:val="00E00BE9"/>
    <w:rPr>
      <w:rFonts w:ascii="Arial" w:hAnsi="Arial" w:cs="Calibri"/>
      <w:szCs w:val="20"/>
      <w:lang w:eastAsia="de-DE"/>
    </w:rPr>
  </w:style>
  <w:style w:type="character" w:customStyle="1" w:styleId="Heading4Char">
    <w:name w:val="Heading 4 Char"/>
    <w:link w:val="Heading4"/>
    <w:rsid w:val="00E00BE9"/>
    <w:rPr>
      <w:rFonts w:ascii="Arial" w:hAnsi="Arial" w:cs="Calibri"/>
      <w:szCs w:val="20"/>
      <w:lang w:val="en-US" w:eastAsia="de-DE"/>
    </w:rPr>
  </w:style>
  <w:style w:type="character" w:customStyle="1" w:styleId="Heading5Char">
    <w:name w:val="Heading 5 Char"/>
    <w:link w:val="Heading5"/>
    <w:rsid w:val="00D332B3"/>
    <w:rPr>
      <w:rFonts w:ascii="Arial" w:eastAsia="Times New Roman" w:hAnsi="Arial" w:cs="Times New Roman"/>
      <w:szCs w:val="20"/>
      <w:lang w:val="de-DE" w:eastAsia="de-DE"/>
    </w:rPr>
  </w:style>
  <w:style w:type="character" w:customStyle="1" w:styleId="Heading6Char">
    <w:name w:val="Heading 6 Char"/>
    <w:link w:val="Heading6"/>
    <w:rsid w:val="00E00BE9"/>
    <w:rPr>
      <w:rFonts w:ascii="Arial" w:hAnsi="Arial" w:cs="Calibri"/>
      <w:szCs w:val="20"/>
      <w:lang w:val="de-DE" w:eastAsia="de-DE"/>
    </w:rPr>
  </w:style>
  <w:style w:type="character" w:customStyle="1" w:styleId="Heading7Char">
    <w:name w:val="Heading 7 Char"/>
    <w:link w:val="Heading7"/>
    <w:rsid w:val="00E00BE9"/>
    <w:rPr>
      <w:rFonts w:ascii="Arial" w:hAnsi="Arial" w:cs="Calibri"/>
      <w:szCs w:val="20"/>
      <w:lang w:val="de-DE" w:eastAsia="de-DE"/>
    </w:rPr>
  </w:style>
  <w:style w:type="character" w:customStyle="1" w:styleId="Heading8Char">
    <w:name w:val="Heading 8 Char"/>
    <w:link w:val="Heading8"/>
    <w:rsid w:val="00E00BE9"/>
    <w:rPr>
      <w:rFonts w:ascii="Arial" w:hAnsi="Arial" w:cs="Calibri"/>
      <w:szCs w:val="20"/>
      <w:lang w:val="de-DE" w:eastAsia="de-DE"/>
    </w:rPr>
  </w:style>
  <w:style w:type="character" w:customStyle="1" w:styleId="Heading9Char">
    <w:name w:val="Heading 9 Char"/>
    <w:link w:val="Heading9"/>
    <w:rsid w:val="00E00BE9"/>
    <w:rPr>
      <w:rFonts w:ascii="Arial" w:hAnsi="Arial" w:cs="Calibri"/>
      <w:szCs w:val="20"/>
      <w:lang w:val="de-DE" w:eastAsia="de-DE"/>
    </w:rPr>
  </w:style>
  <w:style w:type="character" w:styleId="Hyperlink">
    <w:name w:val="Hyperlink"/>
    <w:uiPriority w:val="99"/>
    <w:rsid w:val="00FC0EB3"/>
    <w:rPr>
      <w:dstrike w:val="0"/>
      <w:bdr w:val="none" w:sz="0" w:space="0" w:color="auto"/>
      <w:vertAlign w:val="baseline"/>
    </w:rPr>
  </w:style>
  <w:style w:type="paragraph" w:customStyle="1" w:styleId="List1">
    <w:name w:val="List 1"/>
    <w:basedOn w:val="Normal"/>
    <w:qFormat/>
    <w:rsid w:val="002E6B74"/>
    <w:pPr>
      <w:numPr>
        <w:numId w:val="22"/>
      </w:numPr>
      <w:spacing w:after="120"/>
      <w:jc w:val="both"/>
    </w:pPr>
    <w:rPr>
      <w:rFonts w:eastAsia="MS Mincho"/>
      <w:lang w:eastAsia="ja-JP"/>
    </w:rPr>
  </w:style>
  <w:style w:type="paragraph" w:customStyle="1" w:styleId="List1indent2">
    <w:name w:val="List 1 indent 2"/>
    <w:basedOn w:val="Normal"/>
    <w:rsid w:val="00765622"/>
    <w:pPr>
      <w:widowControl w:val="0"/>
      <w:numPr>
        <w:ilvl w:val="2"/>
        <w:numId w:val="22"/>
      </w:numPr>
      <w:autoSpaceDE w:val="0"/>
      <w:autoSpaceDN w:val="0"/>
      <w:adjustRightInd w:val="0"/>
      <w:spacing w:after="120"/>
      <w:jc w:val="both"/>
    </w:pPr>
    <w:rPr>
      <w:rFonts w:cs="Arial"/>
      <w:sz w:val="20"/>
      <w:szCs w:val="20"/>
    </w:rPr>
  </w:style>
  <w:style w:type="paragraph" w:customStyle="1" w:styleId="List1indent2text">
    <w:name w:val="List 1 indent 2 text"/>
    <w:basedOn w:val="Normal"/>
    <w:rsid w:val="008D1694"/>
    <w:pPr>
      <w:spacing w:after="60"/>
      <w:ind w:left="1701"/>
      <w:jc w:val="both"/>
    </w:pPr>
    <w:rPr>
      <w:rFonts w:cs="Arial"/>
      <w:sz w:val="20"/>
    </w:rPr>
  </w:style>
  <w:style w:type="paragraph" w:customStyle="1" w:styleId="List1indenttext">
    <w:name w:val="List 1 indent text"/>
    <w:basedOn w:val="Normal"/>
    <w:rsid w:val="008D1694"/>
    <w:pPr>
      <w:spacing w:after="120"/>
      <w:ind w:left="1134"/>
      <w:jc w:val="both"/>
    </w:pPr>
    <w:rPr>
      <w:szCs w:val="20"/>
    </w:rPr>
  </w:style>
  <w:style w:type="paragraph" w:customStyle="1" w:styleId="List1text">
    <w:name w:val="List 1 text"/>
    <w:basedOn w:val="Normal"/>
    <w:qFormat/>
    <w:rsid w:val="008D1694"/>
    <w:pPr>
      <w:spacing w:after="120"/>
      <w:ind w:left="567"/>
    </w:pPr>
    <w:rPr>
      <w:rFonts w:cs="Arial"/>
    </w:rPr>
  </w:style>
  <w:style w:type="character" w:styleId="PageNumber">
    <w:name w:val="page number"/>
    <w:basedOn w:val="DefaultParagraphFont"/>
    <w:rsid w:val="008D1694"/>
  </w:style>
  <w:style w:type="paragraph" w:styleId="TableofFigures">
    <w:name w:val="table of figures"/>
    <w:basedOn w:val="Normal"/>
    <w:next w:val="Normal"/>
    <w:uiPriority w:val="99"/>
    <w:rsid w:val="00A8553A"/>
    <w:pPr>
      <w:tabs>
        <w:tab w:val="left" w:pos="1418"/>
        <w:tab w:val="right" w:pos="9639"/>
      </w:tabs>
      <w:spacing w:before="60" w:after="60"/>
      <w:ind w:left="1418" w:right="282" w:hanging="1418"/>
    </w:pPr>
    <w:rPr>
      <w:rFonts w:eastAsia="Times New Roman" w:cs="Times New Roman"/>
      <w:szCs w:val="24"/>
      <w:lang w:eastAsia="en-US"/>
    </w:rPr>
  </w:style>
  <w:style w:type="paragraph" w:customStyle="1" w:styleId="Table">
    <w:name w:val="Table_#"/>
    <w:basedOn w:val="Normal"/>
    <w:next w:val="Normal"/>
    <w:qFormat/>
    <w:rsid w:val="008D1694"/>
    <w:pPr>
      <w:numPr>
        <w:numId w:val="18"/>
      </w:numPr>
      <w:spacing w:before="120" w:after="120"/>
      <w:jc w:val="center"/>
    </w:pPr>
    <w:rPr>
      <w:i/>
      <w:szCs w:val="20"/>
    </w:rPr>
  </w:style>
  <w:style w:type="paragraph" w:styleId="TOC1">
    <w:name w:val="toc 1"/>
    <w:basedOn w:val="Normal"/>
    <w:next w:val="Normal"/>
    <w:uiPriority w:val="39"/>
    <w:rsid w:val="00960BB8"/>
    <w:pPr>
      <w:tabs>
        <w:tab w:val="left" w:pos="567"/>
        <w:tab w:val="right" w:pos="9639"/>
      </w:tabs>
      <w:spacing w:before="120"/>
      <w:ind w:right="284"/>
    </w:pPr>
    <w:rPr>
      <w:rFonts w:eastAsia="Times New Roman" w:cs="Arial"/>
      <w:bCs/>
      <w:iCs/>
      <w:caps/>
      <w:lang w:eastAsia="en-US"/>
    </w:rPr>
  </w:style>
  <w:style w:type="paragraph" w:styleId="TOC2">
    <w:name w:val="toc 2"/>
    <w:basedOn w:val="Normal"/>
    <w:next w:val="Normal"/>
    <w:uiPriority w:val="39"/>
    <w:rsid w:val="001F528A"/>
    <w:pPr>
      <w:tabs>
        <w:tab w:val="left" w:pos="1418"/>
        <w:tab w:val="right" w:pos="9639"/>
      </w:tabs>
      <w:spacing w:before="120"/>
      <w:ind w:left="1418" w:right="284" w:hanging="851"/>
    </w:pPr>
    <w:rPr>
      <w:rFonts w:eastAsia="Times New Roman" w:cs="Times New Roman"/>
      <w:bCs/>
      <w:szCs w:val="26"/>
      <w:lang w:eastAsia="en-US"/>
    </w:rPr>
  </w:style>
  <w:style w:type="paragraph" w:styleId="TOC3">
    <w:name w:val="toc 3"/>
    <w:basedOn w:val="Normal"/>
    <w:next w:val="Normal"/>
    <w:uiPriority w:val="39"/>
    <w:rsid w:val="001F528A"/>
    <w:pPr>
      <w:tabs>
        <w:tab w:val="left" w:pos="2268"/>
        <w:tab w:val="right" w:pos="9639"/>
      </w:tabs>
      <w:ind w:left="2268" w:right="284" w:hanging="850"/>
    </w:pPr>
    <w:rPr>
      <w:rFonts w:ascii="Calibri" w:eastAsia="Times New Roman" w:hAnsi="Calibri" w:cs="Times New Roman"/>
      <w:noProof/>
    </w:rPr>
  </w:style>
  <w:style w:type="paragraph" w:styleId="TOC4">
    <w:name w:val="toc 4"/>
    <w:basedOn w:val="Normal"/>
    <w:next w:val="Normal"/>
    <w:uiPriority w:val="39"/>
    <w:rsid w:val="00960BB8"/>
    <w:pPr>
      <w:tabs>
        <w:tab w:val="left" w:pos="1418"/>
        <w:tab w:val="right" w:pos="9639"/>
      </w:tabs>
      <w:spacing w:before="120" w:after="120"/>
      <w:ind w:left="1418" w:right="284" w:hanging="1418"/>
    </w:pPr>
    <w:rPr>
      <w:rFonts w:eastAsia="Times New Roman" w:cs="Times New Roman"/>
      <w:b/>
      <w:caps/>
      <w:szCs w:val="24"/>
      <w:lang w:eastAsia="en-US"/>
    </w:rPr>
  </w:style>
  <w:style w:type="paragraph" w:styleId="TOC5">
    <w:name w:val="toc 5"/>
    <w:basedOn w:val="Normal"/>
    <w:next w:val="Normal"/>
    <w:autoRedefine/>
    <w:semiHidden/>
    <w:rsid w:val="00960BB8"/>
    <w:pPr>
      <w:ind w:left="880"/>
    </w:pPr>
    <w:rPr>
      <w:rFonts w:ascii="Times New Roman" w:eastAsia="Times New Roman" w:hAnsi="Times New Roman" w:cs="Times New Roman"/>
      <w:szCs w:val="24"/>
      <w:lang w:eastAsia="en-US"/>
    </w:rPr>
  </w:style>
  <w:style w:type="paragraph" w:styleId="TOC6">
    <w:name w:val="toc 6"/>
    <w:basedOn w:val="Normal"/>
    <w:next w:val="Normal"/>
    <w:autoRedefine/>
    <w:semiHidden/>
    <w:rsid w:val="00960BB8"/>
    <w:pPr>
      <w:ind w:left="1100"/>
    </w:pPr>
    <w:rPr>
      <w:rFonts w:ascii="Times New Roman" w:eastAsia="Times New Roman" w:hAnsi="Times New Roman" w:cs="Times New Roman"/>
      <w:szCs w:val="24"/>
      <w:lang w:eastAsia="en-US"/>
    </w:rPr>
  </w:style>
  <w:style w:type="paragraph" w:styleId="TOC7">
    <w:name w:val="toc 7"/>
    <w:basedOn w:val="Normal"/>
    <w:next w:val="Normal"/>
    <w:autoRedefine/>
    <w:semiHidden/>
    <w:rsid w:val="00243228"/>
    <w:pPr>
      <w:ind w:left="1200"/>
    </w:pPr>
    <w:rPr>
      <w:sz w:val="20"/>
      <w:szCs w:val="20"/>
    </w:rPr>
  </w:style>
  <w:style w:type="paragraph" w:styleId="TOC8">
    <w:name w:val="toc 8"/>
    <w:basedOn w:val="Normal"/>
    <w:next w:val="Normal"/>
    <w:autoRedefine/>
    <w:semiHidden/>
    <w:rsid w:val="00243228"/>
    <w:pPr>
      <w:ind w:left="1440"/>
    </w:pPr>
    <w:rPr>
      <w:sz w:val="20"/>
      <w:szCs w:val="20"/>
    </w:rPr>
  </w:style>
  <w:style w:type="paragraph" w:styleId="TOC9">
    <w:name w:val="toc 9"/>
    <w:basedOn w:val="Normal"/>
    <w:next w:val="Normal"/>
    <w:autoRedefine/>
    <w:semiHidden/>
    <w:rsid w:val="00243228"/>
    <w:pPr>
      <w:ind w:left="1680"/>
    </w:pPr>
    <w:rPr>
      <w:sz w:val="20"/>
      <w:szCs w:val="20"/>
    </w:rPr>
  </w:style>
  <w:style w:type="numbering" w:styleId="ArticleSection">
    <w:name w:val="Outline List 3"/>
    <w:basedOn w:val="NoList"/>
    <w:rsid w:val="008D1694"/>
    <w:pPr>
      <w:numPr>
        <w:numId w:val="9"/>
      </w:numPr>
    </w:pPr>
  </w:style>
  <w:style w:type="paragraph" w:styleId="BodyTextIndent">
    <w:name w:val="Body Text Indent"/>
    <w:basedOn w:val="Normal"/>
    <w:link w:val="BodyTextIndentChar"/>
    <w:rsid w:val="008D1694"/>
    <w:pPr>
      <w:spacing w:after="120"/>
      <w:ind w:left="567"/>
    </w:pPr>
  </w:style>
  <w:style w:type="character" w:customStyle="1" w:styleId="BodyTextIndentChar">
    <w:name w:val="Body Text Indent Char"/>
    <w:link w:val="BodyTextIndent"/>
    <w:rsid w:val="00243228"/>
    <w:rPr>
      <w:rFonts w:ascii="Arial" w:hAnsi="Arial" w:cs="Times New Roman"/>
      <w:szCs w:val="24"/>
    </w:rPr>
  </w:style>
  <w:style w:type="paragraph" w:styleId="BodyTextIndent2">
    <w:name w:val="Body Text Indent 2"/>
    <w:basedOn w:val="Normal"/>
    <w:link w:val="BodyTextIndent2Char"/>
    <w:rsid w:val="008D1694"/>
    <w:pPr>
      <w:spacing w:after="120"/>
      <w:ind w:left="1134"/>
      <w:jc w:val="both"/>
    </w:pPr>
    <w:rPr>
      <w:lang w:eastAsia="de-DE"/>
    </w:rPr>
  </w:style>
  <w:style w:type="character" w:customStyle="1" w:styleId="BodyTextIndent2Char">
    <w:name w:val="Body Text Indent 2 Char"/>
    <w:link w:val="BodyTextIndent2"/>
    <w:rsid w:val="00243228"/>
    <w:rPr>
      <w:rFonts w:ascii="Arial" w:hAnsi="Arial" w:cs="Times New Roman"/>
      <w:szCs w:val="24"/>
      <w:lang w:eastAsia="de-DE"/>
    </w:rPr>
  </w:style>
  <w:style w:type="character" w:styleId="FootnoteReference">
    <w:name w:val="footnote reference"/>
    <w:semiHidden/>
    <w:rsid w:val="008D1694"/>
    <w:rPr>
      <w:rFonts w:ascii="Arial" w:hAnsi="Arial"/>
      <w:sz w:val="16"/>
    </w:rPr>
  </w:style>
  <w:style w:type="paragraph" w:styleId="FootnoteText">
    <w:name w:val="footnote text"/>
    <w:basedOn w:val="Normal"/>
    <w:link w:val="FootnoteTextChar"/>
    <w:semiHidden/>
    <w:rsid w:val="00243228"/>
    <w:rPr>
      <w:sz w:val="20"/>
      <w:szCs w:val="20"/>
    </w:rPr>
  </w:style>
  <w:style w:type="character" w:customStyle="1" w:styleId="FootnoteTextChar">
    <w:name w:val="Footnote Text Char"/>
    <w:link w:val="FootnoteText"/>
    <w:semiHidden/>
    <w:rsid w:val="00243228"/>
    <w:rPr>
      <w:rFonts w:ascii="Arial" w:hAnsi="Arial" w:cs="Times New Roman"/>
      <w:sz w:val="20"/>
      <w:szCs w:val="20"/>
    </w:rPr>
  </w:style>
  <w:style w:type="paragraph" w:styleId="Subtitle">
    <w:name w:val="Subtitle"/>
    <w:basedOn w:val="Normal"/>
    <w:link w:val="SubtitleChar"/>
    <w:qFormat/>
    <w:rsid w:val="008D1694"/>
    <w:pPr>
      <w:spacing w:after="60"/>
      <w:jc w:val="center"/>
      <w:outlineLvl w:val="1"/>
    </w:pPr>
    <w:rPr>
      <w:rFonts w:cs="Arial"/>
    </w:rPr>
  </w:style>
  <w:style w:type="character" w:customStyle="1" w:styleId="SubtitleChar">
    <w:name w:val="Subtitle Char"/>
    <w:link w:val="Subtitle"/>
    <w:rsid w:val="00243228"/>
    <w:rPr>
      <w:rFonts w:ascii="Arial" w:hAnsi="Arial" w:cs="Arial"/>
      <w:szCs w:val="24"/>
    </w:rPr>
  </w:style>
  <w:style w:type="paragraph" w:styleId="Title">
    <w:name w:val="Title"/>
    <w:basedOn w:val="Normal"/>
    <w:link w:val="TitleChar"/>
    <w:qFormat/>
    <w:rsid w:val="00943E9C"/>
    <w:pPr>
      <w:spacing w:before="120" w:after="240"/>
      <w:jc w:val="center"/>
      <w:outlineLvl w:val="0"/>
    </w:pPr>
    <w:rPr>
      <w:rFonts w:cs="Arial"/>
      <w:b/>
      <w:bCs/>
      <w:kern w:val="28"/>
      <w:sz w:val="32"/>
      <w:szCs w:val="32"/>
    </w:rPr>
  </w:style>
  <w:style w:type="character" w:customStyle="1" w:styleId="TitleChar">
    <w:name w:val="Title Char"/>
    <w:link w:val="Title"/>
    <w:rsid w:val="00943E9C"/>
    <w:rPr>
      <w:rFonts w:ascii="Arial" w:hAnsi="Arial" w:cs="Arial"/>
      <w:b/>
      <w:bCs/>
      <w:kern w:val="28"/>
      <w:sz w:val="32"/>
      <w:szCs w:val="32"/>
    </w:rPr>
  </w:style>
  <w:style w:type="paragraph" w:customStyle="1" w:styleId="List1indent1">
    <w:name w:val="List 1 indent 1"/>
    <w:basedOn w:val="Normal"/>
    <w:qFormat/>
    <w:rsid w:val="00765622"/>
    <w:pPr>
      <w:numPr>
        <w:ilvl w:val="1"/>
        <w:numId w:val="22"/>
      </w:numPr>
      <w:spacing w:after="120"/>
      <w:jc w:val="both"/>
    </w:pPr>
    <w:rPr>
      <w:rFonts w:cs="Arial"/>
    </w:rPr>
  </w:style>
  <w:style w:type="paragraph" w:customStyle="1" w:styleId="List1indent1text">
    <w:name w:val="List 1 indent 1 text"/>
    <w:basedOn w:val="Normal"/>
    <w:rsid w:val="008D1694"/>
    <w:pPr>
      <w:spacing w:after="120"/>
      <w:ind w:left="1134"/>
      <w:jc w:val="both"/>
    </w:pPr>
    <w:rPr>
      <w:rFonts w:cs="Arial"/>
      <w:lang w:eastAsia="fr-FR"/>
    </w:rPr>
  </w:style>
  <w:style w:type="paragraph" w:customStyle="1" w:styleId="References">
    <w:name w:val="References"/>
    <w:basedOn w:val="Normal"/>
    <w:qFormat/>
    <w:rsid w:val="008D1694"/>
    <w:pPr>
      <w:numPr>
        <w:numId w:val="17"/>
      </w:numPr>
      <w:spacing w:after="120"/>
    </w:pPr>
    <w:rPr>
      <w:szCs w:val="20"/>
    </w:rPr>
  </w:style>
  <w:style w:type="paragraph" w:customStyle="1" w:styleId="AppendixHeading1">
    <w:name w:val="Appendix Heading 1"/>
    <w:basedOn w:val="Normal"/>
    <w:next w:val="BodyText"/>
    <w:rsid w:val="008D1694"/>
    <w:pPr>
      <w:numPr>
        <w:numId w:val="8"/>
      </w:numPr>
      <w:spacing w:before="120" w:after="120"/>
    </w:pPr>
    <w:rPr>
      <w:rFonts w:cs="Arial"/>
      <w:b/>
      <w:caps/>
      <w:sz w:val="24"/>
    </w:rPr>
  </w:style>
  <w:style w:type="paragraph" w:customStyle="1" w:styleId="AppendixHeading2">
    <w:name w:val="Appendix Heading 2"/>
    <w:basedOn w:val="Normal"/>
    <w:next w:val="BodyText"/>
    <w:rsid w:val="008D1694"/>
    <w:pPr>
      <w:numPr>
        <w:ilvl w:val="1"/>
        <w:numId w:val="8"/>
      </w:numPr>
      <w:spacing w:before="120" w:after="120"/>
    </w:pPr>
    <w:rPr>
      <w:rFonts w:cs="Arial"/>
      <w:b/>
    </w:rPr>
  </w:style>
  <w:style w:type="paragraph" w:customStyle="1" w:styleId="AppendixHeading3">
    <w:name w:val="Appendix Heading 3"/>
    <w:basedOn w:val="Normal"/>
    <w:next w:val="Normal"/>
    <w:rsid w:val="008D1694"/>
    <w:pPr>
      <w:numPr>
        <w:ilvl w:val="2"/>
        <w:numId w:val="8"/>
      </w:numPr>
      <w:spacing w:before="120" w:after="120"/>
    </w:pPr>
    <w:rPr>
      <w:rFonts w:cs="Arial"/>
    </w:rPr>
  </w:style>
  <w:style w:type="paragraph" w:customStyle="1" w:styleId="AppendixHeading4">
    <w:name w:val="Appendix Heading 4"/>
    <w:basedOn w:val="Normal"/>
    <w:next w:val="BodyText"/>
    <w:rsid w:val="008D1694"/>
    <w:pPr>
      <w:numPr>
        <w:ilvl w:val="3"/>
        <w:numId w:val="8"/>
      </w:numPr>
      <w:spacing w:before="120" w:after="120"/>
    </w:pPr>
    <w:rPr>
      <w:rFonts w:cs="Arial"/>
    </w:rPr>
  </w:style>
  <w:style w:type="paragraph" w:customStyle="1" w:styleId="equation">
    <w:name w:val="equation"/>
    <w:basedOn w:val="Normal"/>
    <w:next w:val="BodyText"/>
    <w:qFormat/>
    <w:rsid w:val="008A50CC"/>
    <w:pPr>
      <w:keepNext/>
      <w:numPr>
        <w:numId w:val="36"/>
      </w:numPr>
      <w:tabs>
        <w:tab w:val="left" w:pos="142"/>
      </w:tabs>
      <w:spacing w:after="120"/>
      <w:jc w:val="right"/>
    </w:pPr>
    <w:rPr>
      <w:rFonts w:eastAsia="Times New Roman" w:cs="Times New Roman"/>
      <w:szCs w:val="24"/>
      <w:lang w:eastAsia="en-US"/>
    </w:rPr>
  </w:style>
  <w:style w:type="table" w:styleId="TableGrid">
    <w:name w:val="Table Grid"/>
    <w:basedOn w:val="TableNormal"/>
    <w:uiPriority w:val="59"/>
    <w:rsid w:val="00783FE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ppendix">
    <w:name w:val="Appendix"/>
    <w:basedOn w:val="Normal"/>
    <w:next w:val="Normal"/>
    <w:rsid w:val="002E6FCA"/>
    <w:pPr>
      <w:numPr>
        <w:numId w:val="43"/>
      </w:numPr>
      <w:spacing w:before="120" w:after="240"/>
      <w:ind w:left="1985" w:hanging="1985"/>
    </w:pPr>
    <w:rPr>
      <w:b/>
      <w:sz w:val="24"/>
      <w:szCs w:val="28"/>
      <w:lang w:eastAsia="en-US"/>
    </w:rPr>
  </w:style>
  <w:style w:type="paragraph" w:styleId="BalloonText">
    <w:name w:val="Balloon Text"/>
    <w:basedOn w:val="Normal"/>
    <w:link w:val="BalloonTextChar"/>
    <w:uiPriority w:val="99"/>
    <w:semiHidden/>
    <w:unhideWhenUsed/>
    <w:rsid w:val="008A356F"/>
    <w:rPr>
      <w:rFonts w:ascii="Tahoma" w:hAnsi="Tahoma" w:cs="Tahoma"/>
      <w:sz w:val="16"/>
      <w:szCs w:val="16"/>
    </w:rPr>
  </w:style>
  <w:style w:type="character" w:customStyle="1" w:styleId="BalloonTextChar">
    <w:name w:val="Balloon Text Char"/>
    <w:basedOn w:val="DefaultParagraphFont"/>
    <w:link w:val="BalloonText"/>
    <w:uiPriority w:val="99"/>
    <w:semiHidden/>
    <w:rsid w:val="008A356F"/>
    <w:rPr>
      <w:rFonts w:ascii="Tahoma" w:hAnsi="Tahoma" w:cs="Tahoma"/>
      <w:sz w:val="16"/>
      <w:szCs w:val="16"/>
    </w:rPr>
  </w:style>
  <w:style w:type="paragraph" w:styleId="ListParagraph">
    <w:name w:val="List Paragraph"/>
    <w:basedOn w:val="Normal"/>
    <w:uiPriority w:val="34"/>
    <w:rsid w:val="00420A38"/>
    <w:pPr>
      <w:ind w:left="720"/>
      <w:contextualSpacing/>
    </w:pPr>
  </w:style>
  <w:style w:type="character" w:styleId="CommentReference">
    <w:name w:val="annotation reference"/>
    <w:basedOn w:val="DefaultParagraphFont"/>
    <w:uiPriority w:val="99"/>
    <w:semiHidden/>
    <w:unhideWhenUsed/>
    <w:rsid w:val="00EA5A97"/>
    <w:rPr>
      <w:sz w:val="16"/>
      <w:szCs w:val="16"/>
    </w:rPr>
  </w:style>
  <w:style w:type="paragraph" w:styleId="CommentText">
    <w:name w:val="annotation text"/>
    <w:basedOn w:val="Normal"/>
    <w:link w:val="CommentTextChar"/>
    <w:uiPriority w:val="99"/>
    <w:semiHidden/>
    <w:unhideWhenUsed/>
    <w:rsid w:val="00EA5A97"/>
    <w:rPr>
      <w:sz w:val="20"/>
      <w:szCs w:val="20"/>
    </w:rPr>
  </w:style>
  <w:style w:type="character" w:customStyle="1" w:styleId="CommentTextChar">
    <w:name w:val="Comment Text Char"/>
    <w:basedOn w:val="DefaultParagraphFont"/>
    <w:link w:val="CommentText"/>
    <w:uiPriority w:val="99"/>
    <w:semiHidden/>
    <w:rsid w:val="00EA5A97"/>
    <w:rPr>
      <w:rFonts w:ascii="Arial" w:hAnsi="Arial" w:cs="Calibri"/>
    </w:rPr>
  </w:style>
  <w:style w:type="paragraph" w:styleId="CommentSubject">
    <w:name w:val="annotation subject"/>
    <w:basedOn w:val="CommentText"/>
    <w:next w:val="CommentText"/>
    <w:link w:val="CommentSubjectChar"/>
    <w:uiPriority w:val="99"/>
    <w:semiHidden/>
    <w:unhideWhenUsed/>
    <w:rsid w:val="00EA5A97"/>
    <w:rPr>
      <w:b/>
      <w:bCs/>
    </w:rPr>
  </w:style>
  <w:style w:type="character" w:customStyle="1" w:styleId="CommentSubjectChar">
    <w:name w:val="Comment Subject Char"/>
    <w:basedOn w:val="CommentTextChar"/>
    <w:link w:val="CommentSubject"/>
    <w:uiPriority w:val="99"/>
    <w:semiHidden/>
    <w:rsid w:val="00EA5A97"/>
    <w:rPr>
      <w:rFonts w:ascii="Arial" w:hAnsi="Arial" w:cs="Calibri"/>
      <w:b/>
      <w:bCs/>
    </w:rPr>
  </w:style>
  <w:style w:type="character" w:customStyle="1" w:styleId="ActionItemChar">
    <w:name w:val="Action Item Char"/>
    <w:link w:val="ActionItem"/>
    <w:qFormat/>
    <w:locked/>
    <w:rsid w:val="00BC76F3"/>
    <w:rPr>
      <w:rFonts w:cs="Calibri"/>
      <w:i/>
      <w:color w:val="0000FF"/>
      <w:sz w:val="22"/>
      <w:szCs w:val="22"/>
      <w:lang w:val="en-US"/>
    </w:rPr>
  </w:style>
  <w:style w:type="paragraph" w:customStyle="1" w:styleId="ActionItem">
    <w:name w:val="Action Item"/>
    <w:basedOn w:val="Normal"/>
    <w:next w:val="Normal"/>
    <w:link w:val="ActionItemChar"/>
    <w:qFormat/>
    <w:rsid w:val="00BC76F3"/>
    <w:pPr>
      <w:spacing w:before="120" w:after="120"/>
    </w:pPr>
    <w:rPr>
      <w:rFonts w:ascii="Calibri" w:hAnsi="Calibri"/>
      <w:i/>
      <w:color w:val="0000FF"/>
      <w:lang w:val="en-US"/>
    </w:rPr>
  </w:style>
  <w:style w:type="character" w:styleId="UnresolvedMention">
    <w:name w:val="Unresolved Mention"/>
    <w:basedOn w:val="DefaultParagraphFont"/>
    <w:uiPriority w:val="99"/>
    <w:semiHidden/>
    <w:unhideWhenUsed/>
    <w:rsid w:val="005472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8369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D7A3A2-287B-4134-8193-453C7E2332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f8115-f13f-4d01-aff4-515a67108c33"/>
    <ds:schemaRef ds:uri="06022411-6e02-423b-85fd-39e0748b92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7EF157-2AE2-4A73-B480-42D71149693C}">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customXml/itemProps3.xml><?xml version="1.0" encoding="utf-8"?>
<ds:datastoreItem xmlns:ds="http://schemas.openxmlformats.org/officeDocument/2006/customXml" ds:itemID="{DA80D9AC-F7C3-4268-94CB-0F6B93F38AA9}">
  <ds:schemaRefs>
    <ds:schemaRef ds:uri="http://schemas.microsoft.com/sharepoint/v3/contenttype/forms"/>
  </ds:schemaRefs>
</ds:datastoreItem>
</file>

<file path=customXml/itemProps4.xml><?xml version="1.0" encoding="utf-8"?>
<ds:datastoreItem xmlns:ds="http://schemas.openxmlformats.org/officeDocument/2006/customXml" ds:itemID="{B0D4A135-1E64-44E1-B708-ABA10A776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2177</Words>
  <Characters>12173</Characters>
  <Application>Microsoft Office Word</Application>
  <DocSecurity>0</DocSecurity>
  <Lines>202</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14263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Wim</dc:creator>
  <cp:keywords/>
  <cp:lastModifiedBy>Tom Southall</cp:lastModifiedBy>
  <cp:revision>23</cp:revision>
  <cp:lastPrinted>2021-08-24T10:50:00Z</cp:lastPrinted>
  <dcterms:created xsi:type="dcterms:W3CDTF">2024-08-29T15:52:00Z</dcterms:created>
  <dcterms:modified xsi:type="dcterms:W3CDTF">2026-08-16T13:41:00Z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3" name="Order">
    <vt:r8>14799000</vt:r8>
  </property>
  <property fmtid="{D5CDD505-2E9C-101B-9397-08002B2CF9AE}" pid="4" name="MediaServiceImageTags">
    <vt:lpwstr/>
  </property>
  <property fmtid="{D5CDD505-2E9C-101B-9397-08002B2CF9AE}" pid="5" name="docLang">
    <vt:lpwstr>en</vt:lpwstr>
  </property>
</Properties>
</file>